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tab/>
      </w:r>
    </w:p>
    <w:p>
      <w:pPr>
        <w:pStyle w:val="Normal"/>
        <w:jc w:val="center"/>
        <w:rPr>
          <w:rFonts w:ascii="Liberation Serif" w:hAnsi="Liberation Serif"/>
          <w:sz w:val="28"/>
          <w:szCs w:val="28"/>
        </w:rPr>
      </w:pPr>
      <w:r>
        <w:rPr/>
        <w:drawing>
          <wp:inline distT="0" distB="0" distL="0" distR="0">
            <wp:extent cx="438150" cy="561975"/>
            <wp:effectExtent l="0" t="0" r="0" b="0"/>
            <wp:docPr id="1"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gerb"/>
                    <pic:cNvPicPr>
                      <a:picLocks noChangeAspect="1" noChangeArrowheads="1"/>
                    </pic:cNvPicPr>
                  </pic:nvPicPr>
                  <pic:blipFill>
                    <a:blip r:embed="rId2"/>
                    <a:stretch>
                      <a:fillRect/>
                    </a:stretch>
                  </pic:blipFill>
                  <pic:spPr bwMode="auto">
                    <a:xfrm>
                      <a:off x="0" y="0"/>
                      <a:ext cx="438150" cy="561975"/>
                    </a:xfrm>
                    <a:prstGeom prst="rect">
                      <a:avLst/>
                    </a:prstGeom>
                  </pic:spPr>
                </pic:pic>
              </a:graphicData>
            </a:graphic>
          </wp:inline>
        </w:drawing>
      </w:r>
    </w:p>
    <w:p>
      <w:pPr>
        <w:pStyle w:val="Normal"/>
        <w:jc w:val="center"/>
        <w:rPr>
          <w:rFonts w:ascii="Liberation Serif" w:hAnsi="Liberation Serif"/>
          <w:sz w:val="28"/>
          <w:szCs w:val="28"/>
        </w:rPr>
      </w:pPr>
      <w:r>
        <w:rPr>
          <w:rFonts w:ascii="Liberation Serif" w:hAnsi="Liberation Serif"/>
          <w:b/>
          <w:sz w:val="28"/>
          <w:szCs w:val="28"/>
        </w:rPr>
        <w:t xml:space="preserve"> </w:t>
      </w:r>
    </w:p>
    <w:p>
      <w:pPr>
        <w:pStyle w:val="Normal"/>
        <w:jc w:val="center"/>
        <w:rPr>
          <w:rFonts w:ascii="Liberation Serif" w:hAnsi="Liberation Serif"/>
          <w:sz w:val="28"/>
          <w:szCs w:val="28"/>
        </w:rPr>
      </w:pPr>
      <w:r>
        <w:rPr>
          <w:rFonts w:ascii="Liberation Serif" w:hAnsi="Liberation Serif"/>
          <w:b/>
          <w:sz w:val="28"/>
          <w:szCs w:val="28"/>
        </w:rPr>
        <w:t xml:space="preserve"> </w:t>
      </w:r>
      <w:r>
        <w:rPr>
          <w:rFonts w:ascii="Liberation Serif" w:hAnsi="Liberation Serif"/>
          <w:b/>
          <w:sz w:val="28"/>
          <w:szCs w:val="28"/>
        </w:rPr>
        <w:t>ГЛАВА ГОРОДСКОГО ОКРУГА КРАСНОУФИМСК</w:t>
      </w:r>
    </w:p>
    <w:p>
      <w:pPr>
        <w:pStyle w:val="Normal"/>
        <w:jc w:val="center"/>
        <w:rPr>
          <w:rFonts w:ascii="Liberation Serif" w:hAnsi="Liberation Serif"/>
          <w:b/>
          <w:b/>
          <w:spacing w:val="-20"/>
          <w:sz w:val="28"/>
          <w:szCs w:val="28"/>
        </w:rPr>
      </w:pPr>
      <w:r>
        <w:rPr>
          <w:rFonts w:ascii="Liberation Serif" w:hAnsi="Liberation Serif"/>
          <w:b/>
          <w:spacing w:val="-20"/>
          <w:sz w:val="28"/>
          <w:szCs w:val="28"/>
        </w:rPr>
      </w:r>
    </w:p>
    <w:p>
      <w:pPr>
        <w:pStyle w:val="Normal"/>
        <w:jc w:val="center"/>
        <w:rPr>
          <w:rFonts w:ascii="Liberation Serif" w:hAnsi="Liberation Serif"/>
          <w:b/>
          <w:b/>
          <w:spacing w:val="-20"/>
          <w:sz w:val="28"/>
          <w:szCs w:val="28"/>
        </w:rPr>
      </w:pPr>
      <w:r>
        <w:rPr>
          <w:rFonts w:ascii="Liberation Serif" w:hAnsi="Liberation Serif"/>
          <w:b/>
          <w:spacing w:val="-20"/>
          <w:sz w:val="28"/>
          <w:szCs w:val="28"/>
        </w:rPr>
      </w:r>
    </w:p>
    <w:p>
      <w:pPr>
        <w:pStyle w:val="Normal"/>
        <w:jc w:val="center"/>
        <w:rPr>
          <w:rFonts w:ascii="Liberation Serif" w:hAnsi="Liberation Serif"/>
          <w:sz w:val="28"/>
          <w:szCs w:val="28"/>
        </w:rPr>
      </w:pPr>
      <w:r>
        <w:rPr>
          <w:rFonts w:ascii="Liberation Serif" w:hAnsi="Liberation Serif"/>
          <w:b/>
          <w:spacing w:val="50"/>
          <w:sz w:val="28"/>
          <w:szCs w:val="28"/>
        </w:rPr>
        <w:t>ПОСТАНОВЛЕНИЕ</w:t>
      </w:r>
    </w:p>
    <w:p>
      <w:pPr>
        <w:pStyle w:val="Normal"/>
        <w:spacing w:before="120" w:after="0"/>
        <w:rPr>
          <w:rFonts w:ascii="Liberation Serif" w:hAnsi="Liberation Serif"/>
          <w:spacing w:val="-20"/>
          <w:sz w:val="28"/>
          <w:szCs w:val="28"/>
        </w:rPr>
      </w:pPr>
      <w:r>
        <w:rPr>
          <w:rFonts w:ascii="Liberation Serif" w:hAnsi="Liberation Serif"/>
          <w:spacing w:val="-20"/>
          <w:sz w:val="28"/>
          <w:szCs w:val="28"/>
        </w:rPr>
      </w:r>
    </w:p>
    <w:p>
      <w:pPr>
        <w:pStyle w:val="Normal"/>
        <w:spacing w:before="120" w:after="0"/>
        <w:rPr>
          <w:rFonts w:ascii="Liberation Serif" w:hAnsi="Liberation Serif"/>
          <w:sz w:val="28"/>
          <w:szCs w:val="28"/>
        </w:rPr>
      </w:pPr>
      <w:r>
        <w:rPr>
          <w:rFonts w:ascii="Liberation Serif" w:hAnsi="Liberation Serif"/>
          <w:sz w:val="28"/>
          <w:szCs w:val="28"/>
        </w:rPr>
        <w:t>30.12.2022</w:t>
      </w:r>
      <w:r>
        <w:rPr>
          <w:rFonts w:ascii="Liberation Serif" w:hAnsi="Liberation Serif"/>
          <w:sz w:val="28"/>
          <w:szCs w:val="28"/>
        </w:rPr>
        <w:t xml:space="preserve"> г.                         </w:t>
        <w:tab/>
        <w:tab/>
        <w:tab/>
        <w:tab/>
        <w:tab/>
        <w:t xml:space="preserve">                             № </w:t>
      </w:r>
      <w:r>
        <w:rPr>
          <w:rFonts w:ascii="Liberation Serif" w:hAnsi="Liberation Serif"/>
          <w:sz w:val="28"/>
          <w:szCs w:val="28"/>
        </w:rPr>
        <w:t>1281</w:t>
      </w:r>
    </w:p>
    <w:p>
      <w:pPr>
        <w:pStyle w:val="Normal"/>
        <w:jc w:val="center"/>
        <w:rPr>
          <w:rFonts w:ascii="Liberation Serif" w:hAnsi="Liberation Serif"/>
          <w:sz w:val="28"/>
          <w:szCs w:val="28"/>
        </w:rPr>
      </w:pPr>
      <w:r>
        <w:rPr>
          <w:rFonts w:ascii="Liberation Serif" w:hAnsi="Liberation Serif"/>
          <w:sz w:val="28"/>
          <w:szCs w:val="28"/>
        </w:rPr>
        <w:t>г. Красноуфимск</w:t>
      </w:r>
    </w:p>
    <w:p>
      <w:pPr>
        <w:pStyle w:val="Normal"/>
        <w:widowControl w:val="false"/>
        <w:jc w:val="center"/>
        <w:rPr>
          <w:rFonts w:ascii="Liberation Serif" w:hAnsi="Liberation Serif"/>
          <w:b/>
          <w:b/>
          <w:bCs/>
          <w:sz w:val="28"/>
          <w:szCs w:val="28"/>
        </w:rPr>
      </w:pPr>
      <w:r>
        <w:rPr>
          <w:rFonts w:ascii="Liberation Serif" w:hAnsi="Liberation Serif"/>
          <w:b/>
          <w:bCs/>
          <w:sz w:val="28"/>
          <w:szCs w:val="28"/>
        </w:rPr>
      </w:r>
    </w:p>
    <w:p>
      <w:pPr>
        <w:pStyle w:val="Normal"/>
        <w:jc w:val="center"/>
        <w:rPr>
          <w:rFonts w:ascii="Liberation Serif" w:hAnsi="Liberation Serif"/>
          <w:sz w:val="28"/>
          <w:szCs w:val="28"/>
        </w:rPr>
      </w:pPr>
      <w:r>
        <w:rPr>
          <w:rFonts w:ascii="Liberation Serif" w:hAnsi="Liberation Serif"/>
          <w:b/>
          <w:bCs/>
          <w:sz w:val="28"/>
          <w:szCs w:val="28"/>
        </w:rPr>
        <w:t xml:space="preserve">Об утверждении </w:t>
      </w:r>
      <w:r>
        <w:rPr>
          <w:rFonts w:cs="Liberation Serif" w:ascii="Liberation Serif" w:hAnsi="Liberation Serif"/>
          <w:b/>
          <w:sz w:val="28"/>
          <w:szCs w:val="28"/>
        </w:rPr>
        <w:t>Административного регламента предоставления муниципальной услуги</w:t>
      </w:r>
      <w:r>
        <w:rPr>
          <w:rFonts w:eastAsia="Calibri" w:cs="Liberation Serif" w:ascii="Liberation Serif" w:hAnsi="Liberation Serif" w:eastAsiaTheme="minorHAnsi"/>
          <w:b/>
          <w:sz w:val="28"/>
          <w:szCs w:val="28"/>
          <w:lang w:eastAsia="en-US"/>
        </w:rPr>
        <w:t xml:space="preserve"> </w:t>
      </w:r>
      <w:r>
        <w:rPr>
          <w:rFonts w:cs="Liberation Serif" w:ascii="Liberation Serif" w:hAnsi="Liberation Serif"/>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jc w:val="both"/>
        <w:rPr>
          <w:rFonts w:ascii="Liberation Serif" w:hAnsi="Liberation Serif"/>
          <w:sz w:val="28"/>
          <w:szCs w:val="28"/>
        </w:rPr>
      </w:pPr>
      <w:r>
        <w:rPr>
          <w:rFonts w:ascii="Liberation Serif" w:hAnsi="Liberation Serif"/>
          <w:b/>
          <w:sz w:val="28"/>
          <w:szCs w:val="28"/>
        </w:rPr>
        <w:t xml:space="preserve">      </w:t>
      </w:r>
    </w:p>
    <w:p>
      <w:pPr>
        <w:pStyle w:val="Normal"/>
        <w:ind w:firstLine="708"/>
        <w:jc w:val="both"/>
        <w:rPr/>
      </w:pPr>
      <w:r>
        <w:rPr>
          <w:rFonts w:cs="Liberation Serif" w:ascii="Liberation Serif" w:hAnsi="Liberation Serif"/>
          <w:sz w:val="28"/>
          <w:szCs w:val="28"/>
        </w:rPr>
        <w:t xml:space="preserve">В соответствии с Федеральным </w:t>
      </w:r>
      <w:hyperlink r:id="rId3">
        <w:r>
          <w:rPr>
            <w:rFonts w:cs="Liberation Serif" w:ascii="Liberation Serif" w:hAnsi="Liberation Serif"/>
            <w:color w:val="000000"/>
            <w:sz w:val="28"/>
            <w:szCs w:val="28"/>
          </w:rPr>
          <w:t>законом</w:t>
        </w:r>
      </w:hyperlink>
      <w:r>
        <w:rPr>
          <w:rFonts w:cs="Liberation Serif" w:ascii="Liberation Serif" w:hAnsi="Liberation Serif"/>
          <w:sz w:val="28"/>
          <w:szCs w:val="28"/>
        </w:rPr>
        <w:t xml:space="preserve"> от 06.10.2003 N 131-ФЗ «Об общих принципах организации местного самоуправления в Российской Федерации», Земельным </w:t>
      </w:r>
      <w:hyperlink r:id="rId4">
        <w:r>
          <w:rPr>
            <w:rFonts w:cs="Liberation Serif" w:ascii="Liberation Serif" w:hAnsi="Liberation Serif"/>
            <w:color w:val="000000"/>
            <w:sz w:val="28"/>
            <w:szCs w:val="28"/>
          </w:rPr>
          <w:t>кодексом</w:t>
        </w:r>
      </w:hyperlink>
      <w:r>
        <w:rPr>
          <w:rFonts w:cs="Liberation Serif" w:ascii="Liberation Serif" w:hAnsi="Liberation Serif"/>
          <w:sz w:val="28"/>
          <w:szCs w:val="28"/>
        </w:rPr>
        <w:t xml:space="preserve"> Российской Федерации от 25.10.2001 N 136-ФЗ, Федеральным </w:t>
      </w:r>
      <w:hyperlink r:id="rId5">
        <w:r>
          <w:rPr>
            <w:rFonts w:cs="Liberation Serif" w:ascii="Liberation Serif" w:hAnsi="Liberation Serif"/>
            <w:color w:val="000000"/>
            <w:sz w:val="28"/>
            <w:szCs w:val="28"/>
          </w:rPr>
          <w:t>законом</w:t>
        </w:r>
      </w:hyperlink>
      <w:r>
        <w:rPr>
          <w:rFonts w:cs="Liberation Serif" w:ascii="Liberation Serif" w:hAnsi="Liberation Serif"/>
          <w:sz w:val="28"/>
          <w:szCs w:val="28"/>
        </w:rPr>
        <w:t xml:space="preserve"> от 25.10.2001 N 137-ФЗ «О введении в действие Земельного кодекса Российской Федерации», 171-ФЗ «О внесении изменений в Земельный кодекс Российской Федерации», </w:t>
      </w:r>
      <w:hyperlink r:id="rId6">
        <w:r>
          <w:rPr>
            <w:rFonts w:cs="Liberation Serif" w:ascii="Liberation Serif" w:hAnsi="Liberation Serif"/>
            <w:color w:val="000000"/>
            <w:sz w:val="28"/>
            <w:szCs w:val="28"/>
          </w:rPr>
          <w:t>статьями 12</w:t>
        </w:r>
      </w:hyperlink>
      <w:r>
        <w:rPr>
          <w:rFonts w:cs="Liberation Serif" w:ascii="Liberation Serif" w:hAnsi="Liberation Serif"/>
          <w:sz w:val="28"/>
          <w:szCs w:val="28"/>
        </w:rPr>
        <w:t xml:space="preserve"> - </w:t>
      </w:r>
      <w:hyperlink r:id="rId7">
        <w:r>
          <w:rPr>
            <w:rFonts w:cs="Liberation Serif" w:ascii="Liberation Serif" w:hAnsi="Liberation Serif"/>
            <w:color w:val="000000"/>
            <w:sz w:val="28"/>
            <w:szCs w:val="28"/>
          </w:rPr>
          <w:t>14</w:t>
        </w:r>
      </w:hyperlink>
      <w:r>
        <w:rPr>
          <w:rFonts w:cs="Liberation Serif" w:ascii="Liberation Serif" w:hAnsi="Liberation Serif"/>
          <w:sz w:val="28"/>
          <w:szCs w:val="28"/>
        </w:rPr>
        <w:t xml:space="preserve"> Федерального закона от 27.07.2010 N 210-ФЗ «Об организации предоставления государственных и муниципальных услуг», Законом Свердловской области от 07 июля 2004 года № 18-ОЗ «Об особенностях регулирования земельных отношений на территории Свердловской области», постановлением Правительства Свердловской области от 25.09.2013 г. № 1159-ПП «О перечне государственных услуг, предоставляемых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государственной бюджетном учреждении Свердловской области «Многофункциональный центр предоставления государственных и муниципальных услуг», статьями 28, 31, 34 Устава городского округа Красноуфимск, </w:t>
      </w:r>
    </w:p>
    <w:p>
      <w:pPr>
        <w:pStyle w:val="Normal"/>
        <w:jc w:val="both"/>
        <w:rPr>
          <w:rFonts w:ascii="Liberation Serif" w:hAnsi="Liberation Serif"/>
          <w:sz w:val="28"/>
          <w:szCs w:val="28"/>
        </w:rPr>
      </w:pPr>
      <w:r>
        <w:rPr>
          <w:rFonts w:ascii="Liberation Serif" w:hAnsi="Liberation Serif"/>
          <w:b/>
          <w:iCs/>
          <w:sz w:val="28"/>
          <w:szCs w:val="28"/>
        </w:rPr>
        <w:t>ПОСТАНОВЛЯЮ:</w:t>
      </w:r>
    </w:p>
    <w:p>
      <w:pPr>
        <w:pStyle w:val="Normal"/>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Утвердить </w:t>
      </w:r>
      <w:r>
        <w:rPr>
          <w:rFonts w:cs="Liberation Serif" w:ascii="Liberation Serif" w:hAnsi="Liberation Serif"/>
          <w:sz w:val="28"/>
          <w:szCs w:val="28"/>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(Приложение № 1).</w:t>
      </w:r>
    </w:p>
    <w:p>
      <w:pPr>
        <w:pStyle w:val="Normal"/>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Постановление Главы городского округа Красноуфимск от 25.01.2020 г. № 37 «Об утверждении Административного регламента предоставления муниципальной услуги </w:t>
      </w:r>
      <w:r>
        <w:rPr>
          <w:rFonts w:cs="Liberation Serif" w:ascii="Liberation Serif" w:hAnsi="Liberation Serif"/>
          <w:sz w:val="28"/>
          <w:szCs w:val="28"/>
        </w:rPr>
        <w:t xml:space="preserve">«Предоставление в аренду, постоянное (бессрочное) пользование, безвозмездное пользование земельных участков для строительства без проведения торгов» </w:t>
      </w:r>
      <w:r>
        <w:rPr>
          <w:rFonts w:ascii="Liberation Serif" w:hAnsi="Liberation Serif"/>
          <w:sz w:val="28"/>
          <w:szCs w:val="28"/>
        </w:rPr>
        <w:t>считать утратившим силу.</w:t>
      </w:r>
    </w:p>
    <w:p>
      <w:pPr>
        <w:pStyle w:val="Normal"/>
        <w:numPr>
          <w:ilvl w:val="0"/>
          <w:numId w:val="1"/>
        </w:numPr>
        <w:ind w:left="0" w:firstLine="709"/>
        <w:jc w:val="both"/>
        <w:rPr>
          <w:rFonts w:ascii="Liberation Serif" w:hAnsi="Liberation Serif"/>
          <w:sz w:val="28"/>
          <w:szCs w:val="28"/>
        </w:rPr>
      </w:pPr>
      <w:r>
        <w:rPr>
          <w:rFonts w:ascii="Liberation Serif" w:hAnsi="Liberation Serif"/>
          <w:sz w:val="28"/>
          <w:szCs w:val="28"/>
        </w:rPr>
        <w:t>Направить настоящее постановление в Свердловский областной регистр муниципальных нормативных правовых актов.</w:t>
      </w:r>
    </w:p>
    <w:p>
      <w:pPr>
        <w:pStyle w:val="Normal"/>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Настоящее Постановление опубликовать </w:t>
      </w:r>
      <w:r>
        <w:rPr>
          <w:rStyle w:val="FontStyle21"/>
          <w:rFonts w:cs="Liberation Serif;Times New Roma" w:ascii="Liberation Serif" w:hAnsi="Liberation Serif"/>
          <w:sz w:val="28"/>
          <w:szCs w:val="28"/>
          <w:lang w:eastAsia="zh-CN"/>
        </w:rPr>
        <w:t>в официальном периодическом печатном издании</w:t>
      </w:r>
      <w:r>
        <w:rPr>
          <w:rStyle w:val="FontStyle21"/>
          <w:rFonts w:cs="Liberation Serif;Times New Roma" w:ascii="Liberation Serif" w:hAnsi="Liberation Serif"/>
          <w:color w:val="000000"/>
          <w:sz w:val="28"/>
          <w:szCs w:val="28"/>
          <w:lang w:eastAsia="zh-CN"/>
        </w:rPr>
        <w:t xml:space="preserve"> "Вестник </w:t>
      </w:r>
      <w:r>
        <w:rPr>
          <w:rStyle w:val="FontStyle21"/>
          <w:rFonts w:cs="Liberation Serif;Times New Roma" w:ascii="Liberation Serif" w:hAnsi="Liberation Serif"/>
          <w:sz w:val="28"/>
          <w:szCs w:val="28"/>
          <w:lang w:eastAsia="zh-CN"/>
        </w:rPr>
        <w:t>городского округа Красноуфимск"</w:t>
      </w:r>
      <w:r>
        <w:rPr>
          <w:rStyle w:val="FontStyle21"/>
          <w:rFonts w:cs="Liberation Serif;Times New Roma" w:ascii="Liberation Serif;Times New Roma" w:hAnsi="Liberation Serif;Times New Roma"/>
          <w:lang w:eastAsia="zh-CN"/>
        </w:rPr>
        <w:t xml:space="preserve"> </w:t>
      </w:r>
      <w:r>
        <w:rPr>
          <w:rFonts w:ascii="Liberation Serif" w:hAnsi="Liberation Serif"/>
          <w:sz w:val="28"/>
          <w:szCs w:val="28"/>
        </w:rPr>
        <w:t>и разместить (с Приложением № 1) на официальном сайте муниципального образования городского округа Красноуфимск в сети «Интернет» (http://go-kruf.midural.ru).</w:t>
      </w:r>
    </w:p>
    <w:p>
      <w:pPr>
        <w:pStyle w:val="BlockText"/>
        <w:ind w:left="0" w:right="-45" w:firstLine="709"/>
        <w:rPr>
          <w:rFonts w:ascii="Liberation Serif" w:hAnsi="Liberation Serif"/>
          <w:sz w:val="28"/>
          <w:szCs w:val="28"/>
        </w:rPr>
      </w:pPr>
      <w:r>
        <w:rPr>
          <w:rFonts w:ascii="Liberation Serif" w:hAnsi="Liberation Serif"/>
          <w:sz w:val="28"/>
          <w:szCs w:val="28"/>
        </w:rPr>
        <w:t>5.   Постановление вступает в силу после опубликования.</w:t>
      </w:r>
    </w:p>
    <w:p>
      <w:pPr>
        <w:pStyle w:val="BlockText"/>
        <w:tabs>
          <w:tab w:val="clear" w:pos="708"/>
          <w:tab w:val="left" w:pos="540" w:leader="none"/>
        </w:tabs>
        <w:ind w:left="0" w:right="0" w:firstLine="709"/>
        <w:rPr>
          <w:rFonts w:ascii="Liberation Serif" w:hAnsi="Liberation Serif"/>
          <w:sz w:val="28"/>
          <w:szCs w:val="28"/>
        </w:rPr>
      </w:pPr>
      <w:r>
        <w:rPr>
          <w:rFonts w:ascii="Liberation Serif" w:hAnsi="Liberation Serif"/>
          <w:sz w:val="28"/>
          <w:szCs w:val="28"/>
        </w:rPr>
        <w:t>6. 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w:t>
      </w:r>
    </w:p>
    <w:p>
      <w:pPr>
        <w:pStyle w:val="BlockText"/>
        <w:tabs>
          <w:tab w:val="clear" w:pos="708"/>
          <w:tab w:val="left" w:pos="540" w:leader="none"/>
        </w:tabs>
        <w:ind w:left="0" w:right="0" w:firstLine="709"/>
        <w:rPr>
          <w:rFonts w:ascii="Liberation Serif" w:hAnsi="Liberation Serif"/>
          <w:sz w:val="28"/>
          <w:szCs w:val="28"/>
        </w:rPr>
      </w:pPr>
      <w:r>
        <w:rPr>
          <w:rFonts w:ascii="Liberation Serif" w:hAnsi="Liberation Serif"/>
          <w:sz w:val="28"/>
          <w:szCs w:val="28"/>
        </w:rPr>
      </w:r>
    </w:p>
    <w:p>
      <w:pPr>
        <w:pStyle w:val="BlockText"/>
        <w:tabs>
          <w:tab w:val="clear" w:pos="708"/>
          <w:tab w:val="left" w:pos="540" w:leader="none"/>
        </w:tabs>
        <w:ind w:left="0" w:right="0" w:hanging="0"/>
        <w:rPr>
          <w:rFonts w:ascii="Liberation Serif" w:hAnsi="Liberation Serif"/>
          <w:sz w:val="28"/>
          <w:szCs w:val="28"/>
        </w:rPr>
      </w:pPr>
      <w:r>
        <w:rPr>
          <w:rFonts w:ascii="Liberation Serif" w:hAnsi="Liberation Serif"/>
          <w:sz w:val="28"/>
          <w:szCs w:val="28"/>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sz w:val="28"/>
          <w:szCs w:val="28"/>
        </w:rPr>
      </w:pPr>
      <w:r>
        <w:rPr>
          <w:rFonts w:eastAsia="Calibri" w:cs="Liberation Serif" w:ascii="Liberation Serif" w:hAnsi="Liberation Serif" w:eastAsiaTheme="minorHAnsi"/>
          <w:sz w:val="28"/>
          <w:szCs w:val="28"/>
          <w:lang w:eastAsia="en-US"/>
        </w:rPr>
        <w:t xml:space="preserve">Глава городского округа Красноуфимск                               </w:t>
        <w:tab/>
        <w:tab/>
      </w:r>
      <w:r>
        <w:rPr>
          <w:rFonts w:ascii="Liberation Serif" w:hAnsi="Liberation Serif"/>
          <w:sz w:val="28"/>
          <w:szCs w:val="28"/>
        </w:rPr>
        <w:t>М.А. Конев</w:t>
      </w:r>
    </w:p>
    <w:p>
      <w:pPr>
        <w:pStyle w:val="Normal"/>
        <w:tabs>
          <w:tab w:val="clear" w:pos="708"/>
          <w:tab w:val="left" w:pos="4272" w:leader="none"/>
        </w:tabs>
        <w:ind w:left="567" w:right="-711" w:firstLine="709"/>
        <w:jc w:val="right"/>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left="567" w:right="-711" w:firstLine="709"/>
        <w:jc w:val="right"/>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bookmarkStart w:id="0" w:name="_GoBack"/>
      <w:bookmarkStart w:id="1" w:name="_GoBack"/>
      <w:bookmarkEnd w:id="1"/>
    </w:p>
    <w:p>
      <w:pPr>
        <w:pStyle w:val="Normal"/>
        <w:tabs>
          <w:tab w:val="clear" w:pos="708"/>
          <w:tab w:val="left" w:pos="4272" w:leader="none"/>
        </w:tabs>
        <w:ind w:left="567" w:right="-711" w:firstLine="709"/>
        <w:jc w:val="right"/>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tabs>
          <w:tab w:val="clear" w:pos="708"/>
          <w:tab w:val="left" w:pos="4272" w:leader="none"/>
        </w:tabs>
        <w:ind w:left="567" w:right="-711" w:firstLine="709"/>
        <w:jc w:val="right"/>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Приложение 1</w:t>
      </w:r>
    </w:p>
    <w:p>
      <w:pPr>
        <w:pStyle w:val="Normal"/>
        <w:tabs>
          <w:tab w:val="clear" w:pos="708"/>
          <w:tab w:val="left" w:pos="4272" w:leader="none"/>
        </w:tabs>
        <w:ind w:left="567"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ConsPlusNormal"/>
        <w:ind w:right="-711"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t>1. Общие положения</w:t>
      </w:r>
    </w:p>
    <w:p>
      <w:pPr>
        <w:pStyle w:val="Normal"/>
        <w:ind w:right="-711" w:hanging="0"/>
        <w:jc w:val="center"/>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t>Предмет регулирования регламента</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eastAsia="Calibri" w:cs="Liberation Serif" w:eastAsiaTheme="minorHAnsi"/>
          <w:b w:val="false"/>
          <w:b w:val="false"/>
          <w:bCs w:val="false"/>
          <w:lang w:eastAsia="en-US"/>
        </w:rPr>
      </w:pPr>
      <w:r>
        <w:rPr>
          <w:rFonts w:eastAsia="Calibri" w:cs="Liberation Serif" w:eastAsiaTheme="minorHAnsi" w:ascii="Liberation Serif" w:hAnsi="Liberation Serif"/>
          <w:b w:val="false"/>
          <w:bCs w:val="false"/>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регламент) устанавливает порядок и стандарт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Регламент устанавливает сроки и последовательность административных процедур в ГО Красноуфимск, осуществляемых в ходе предоставления муниципальной услуги, порядок взаимодействия между должностными лицами, взаимодействия с заявителями.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Круг заявителей</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eastAsia="Calibri" w:cs="Liberation Serif" w:eastAsiaTheme="minorHAnsi"/>
          <w:b w:val="false"/>
          <w:b w:val="false"/>
          <w:bCs w:val="false"/>
          <w:lang w:eastAsia="en-US"/>
        </w:rPr>
      </w:pPr>
      <w:r>
        <w:rPr>
          <w:rFonts w:eastAsia="Calibri" w:cs="Liberation Serif" w:eastAsiaTheme="minorHAnsi" w:ascii="Liberation Serif" w:hAnsi="Liberation Serif"/>
          <w:b w:val="false"/>
          <w:bCs w:val="false"/>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Заявителями на получение муниципальной услуги являются физические и юридические лица обладающие в соответствии с Земельным кодексом Российской Федерации правом на предоставление земельных участков, находящихся в муниципальной собственности ГО Красноуфимск», либо земельных участков, государственная собственность на которые не разграничена, расположенных </w:t>
        <w:br/>
        <w:t>в границах ГО Красноуфимск, без проведения торгов.</w:t>
      </w:r>
    </w:p>
    <w:p>
      <w:pPr>
        <w:pStyle w:val="Norma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bookmarkStart w:id="2" w:name="Par1"/>
      <w:bookmarkStart w:id="3" w:name="Par1"/>
      <w:bookmarkEnd w:id="3"/>
    </w:p>
    <w:p>
      <w:pPr>
        <w:pStyle w:val="Norma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Требования к порядку информирования о предоставлении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numPr>
          <w:ilvl w:val="0"/>
          <w:numId w:val="0"/>
        </w:numPr>
        <w:ind w:left="0" w:right="-711" w:firstLine="709"/>
        <w:jc w:val="both"/>
        <w:outlineLvl w:val="1"/>
        <w:rPr>
          <w:rFonts w:ascii="Liberation Serif" w:hAnsi="Liberation Serif" w:cs="Liberation Serif"/>
          <w:sz w:val="28"/>
          <w:szCs w:val="28"/>
        </w:rPr>
      </w:pPr>
      <w:r>
        <w:rPr>
          <w:rFonts w:cs="Liberation Serif" w:ascii="Liberation Serif" w:hAnsi="Liberation Serif"/>
          <w:sz w:val="28"/>
          <w:szCs w:val="28"/>
        </w:rPr>
        <w:t>4. Информирование заявителей о порядке предоставления муниципальной услуги осуществляется непосредственно муниципальными служащими ОМС «Управление муниципальным имуществом ГО Красноуфимск»</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pPr>
        <w:pStyle w:val="Normal"/>
        <w:ind w:right="-711" w:firstLine="709"/>
        <w:jc w:val="both"/>
        <w:rPr>
          <w:rFonts w:ascii="Liberation Serif" w:hAnsi="Liberation Serif" w:cs="Liberation Serif"/>
          <w:bCs/>
          <w:iCs/>
          <w:sz w:val="28"/>
          <w:szCs w:val="28"/>
        </w:rPr>
      </w:pPr>
      <w:r>
        <w:rPr>
          <w:rFonts w:eastAsia="Calibri" w:cs="Liberation Serif" w:ascii="Liberation Serif" w:hAnsi="Liberation Serif" w:eastAsiaTheme="minorHAnsi"/>
          <w:sz w:val="28"/>
          <w:szCs w:val="28"/>
          <w:lang w:eastAsia="en-US"/>
        </w:rPr>
        <w:t xml:space="preserve">5. Информация о месте нахождения, графиках (режиме) работы, номерах контактных телефонов, адресах электронной почты и официальных сайтов ГО Красноуфимск, информация о порядке предоставления муниципальной услуги </w:t>
        <w:br/>
        <w:t xml:space="preserve">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(указать прямую ссылку на услугу с Единого портала), на официальном сайте ГО Красноуфимск </w:t>
      </w:r>
      <w:hyperlink r:id="rId8">
        <w:r>
          <w:rPr>
            <w:rFonts w:ascii="Liberation Serif" w:hAnsi="Liberation Serif"/>
            <w:sz w:val="28"/>
            <w:szCs w:val="28"/>
          </w:rPr>
          <w:t>https://go-kruf.midural.ru/article/show/id/10257</w:t>
        </w:r>
      </w:hyperlink>
      <w:r>
        <w:rPr>
          <w:rFonts w:eastAsia="Calibri" w:cs="Liberation Serif" w:ascii="Liberation Serif" w:hAnsi="Liberation Serif" w:eastAsiaTheme="minorHAnsi"/>
          <w:sz w:val="28"/>
          <w:szCs w:val="28"/>
          <w:lang w:eastAsia="en-US"/>
        </w:rPr>
        <w:t xml:space="preserve">, на официальных сайтах в сети Интернет </w:t>
        <w:br/>
        <w:t xml:space="preserve">и информационных стендах ОМС «Управление муниципальным имуществом ГО Красноуфимск», на официальном сайте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val="en-US" w:eastAsia="en-US"/>
        </w:rPr>
        <w:t>www</w:t>
      </w:r>
      <w:r>
        <w:rPr>
          <w:rFonts w:eastAsia="Calibri" w:cs="Liberation Serif" w:ascii="Liberation Serif" w:hAnsi="Liberation Serif" w:eastAsiaTheme="minorHAnsi"/>
          <w:sz w:val="28"/>
          <w:szCs w:val="28"/>
          <w:lang w:eastAsia="en-US"/>
        </w:rPr>
        <w:t>.</w:t>
      </w:r>
      <w:r>
        <w:rPr>
          <w:rFonts w:eastAsia="Calibri" w:cs="Liberation Serif" w:ascii="Liberation Serif" w:hAnsi="Liberation Serif" w:eastAsiaTheme="minorHAnsi"/>
          <w:sz w:val="28"/>
          <w:szCs w:val="28"/>
          <w:lang w:val="en-US" w:eastAsia="en-US"/>
        </w:rPr>
        <w:t>mfc</w:t>
      </w:r>
      <w:r>
        <w:rPr>
          <w:rFonts w:eastAsia="Calibri" w:cs="Liberation Serif" w:ascii="Liberation Serif" w:hAnsi="Liberation Serif" w:eastAsiaTheme="minorHAnsi"/>
          <w:sz w:val="28"/>
          <w:szCs w:val="28"/>
          <w:lang w:eastAsia="en-US"/>
        </w:rPr>
        <w:t>66.</w:t>
      </w:r>
      <w:r>
        <w:rPr>
          <w:rFonts w:eastAsia="Calibri" w:cs="Liberation Serif" w:ascii="Liberation Serif" w:hAnsi="Liberation Serif" w:eastAsiaTheme="minorHAnsi"/>
          <w:sz w:val="28"/>
          <w:szCs w:val="28"/>
          <w:lang w:val="en-US" w:eastAsia="en-US"/>
        </w:rPr>
        <w:t>ru</w:t>
      </w:r>
      <w:r>
        <w:rPr>
          <w:rFonts w:eastAsia="Calibri" w:cs="Liberation Serif" w:ascii="Liberation Serif" w:hAnsi="Liberation Serif" w:eastAsiaTheme="minorHAnsi"/>
          <w:sz w:val="28"/>
          <w:szCs w:val="28"/>
          <w:lang w:eastAsia="en-US"/>
        </w:rPr>
        <w:t xml:space="preserve">), </w:t>
        <w:br/>
      </w:r>
      <w:r>
        <w:rPr>
          <w:rFonts w:cs="Liberation Serif" w:ascii="Liberation Serif" w:hAnsi="Liberation Serif"/>
          <w:bCs/>
          <w:iCs/>
          <w:sz w:val="28"/>
          <w:szCs w:val="28"/>
        </w:rPr>
        <w:t xml:space="preserve">а также предоставляется непосредственно муниципальными гражданскими служащими </w:t>
      </w:r>
      <w:r>
        <w:rPr>
          <w:rFonts w:eastAsia="Calibri" w:cs="Liberation Serif" w:ascii="Liberation Serif" w:hAnsi="Liberation Serif" w:eastAsiaTheme="minorHAnsi"/>
          <w:sz w:val="28"/>
          <w:szCs w:val="28"/>
          <w:lang w:eastAsia="en-US"/>
        </w:rPr>
        <w:t xml:space="preserve">ОМС «Управление муниципальным имуществом ГО Красноуфимск» </w:t>
      </w:r>
      <w:r>
        <w:rPr>
          <w:rFonts w:cs="Liberation Serif" w:ascii="Liberation Serif" w:hAnsi="Liberation Serif"/>
          <w:bCs/>
          <w:iCs/>
          <w:sz w:val="28"/>
          <w:szCs w:val="28"/>
        </w:rPr>
        <w:t>при личном приеме, а также по телефону.</w:t>
      </w:r>
    </w:p>
    <w:p>
      <w:pPr>
        <w:pStyle w:val="Normal"/>
        <w:numPr>
          <w:ilvl w:val="0"/>
          <w:numId w:val="0"/>
        </w:numPr>
        <w:ind w:left="0" w:right="-711" w:firstLine="709"/>
        <w:jc w:val="both"/>
        <w:outlineLvl w:val="3"/>
        <w:rPr>
          <w:rFonts w:ascii="Liberation Serif" w:hAnsi="Liberation Serif" w:cs="Liberation Serif"/>
          <w:sz w:val="28"/>
          <w:szCs w:val="28"/>
        </w:rPr>
      </w:pPr>
      <w:r>
        <w:rPr>
          <w:rFonts w:cs="Liberation Serif" w:ascii="Liberation Serif" w:hAnsi="Liberation Serif"/>
          <w:sz w:val="28"/>
          <w:szCs w:val="28"/>
        </w:rPr>
        <w:t xml:space="preserve">6. Основными требованиями к информированию заявителей о порядке предоставления муниципальной услуги и услуг, которые являются необходимыми </w:t>
        <w:br/>
        <w:t>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pPr>
        <w:pStyle w:val="Normal"/>
        <w:numPr>
          <w:ilvl w:val="0"/>
          <w:numId w:val="0"/>
        </w:numPr>
        <w:ind w:left="0" w:right="-711" w:firstLine="709"/>
        <w:jc w:val="both"/>
        <w:outlineLvl w:val="3"/>
        <w:rPr>
          <w:rFonts w:ascii="Liberation Serif" w:hAnsi="Liberation Serif" w:cs="Liberation Serif"/>
          <w:sz w:val="28"/>
          <w:szCs w:val="28"/>
        </w:rPr>
      </w:pPr>
      <w:r>
        <w:rPr>
          <w:rFonts w:cs="Liberation Serif" w:ascii="Liberation Serif" w:hAnsi="Liberation Serif"/>
          <w:sz w:val="28"/>
          <w:szCs w:val="28"/>
        </w:rPr>
        <w:t xml:space="preserve">7. При общении с заявителями (по телефону или лично) муниципальные служащие </w:t>
      </w:r>
      <w:r>
        <w:rPr>
          <w:rFonts w:eastAsia="Calibri" w:cs="Liberation Serif" w:ascii="Liberation Serif" w:hAnsi="Liberation Serif" w:eastAsiaTheme="minorHAnsi"/>
          <w:sz w:val="28"/>
          <w:szCs w:val="28"/>
          <w:lang w:eastAsia="en-US"/>
        </w:rPr>
        <w:t xml:space="preserve">ОМС «Управление муниципальным имуществом ГО Красноуфимск» </w:t>
      </w:r>
      <w:r>
        <w:rPr>
          <w:rFonts w:cs="Liberation Serif" w:ascii="Liberation Serif" w:hAnsi="Liberation Serif"/>
          <w:sz w:val="28"/>
          <w:szCs w:val="28"/>
        </w:rPr>
        <w:t xml:space="preserve">должны корректно и внимательно относиться к заявителям, </w:t>
        <w:br/>
        <w:t>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Normal"/>
        <w:ind w:right="-711" w:firstLine="709"/>
        <w:jc w:val="both"/>
        <w:rPr>
          <w:rFonts w:ascii="Liberation Serif" w:hAnsi="Liberation Serif" w:cs="Liberation Serif"/>
          <w:color w:val="000000"/>
          <w:sz w:val="28"/>
          <w:szCs w:val="28"/>
        </w:rPr>
      </w:pPr>
      <w:r>
        <w:rPr>
          <w:rFonts w:cs="Liberation Serif" w:ascii="Liberation Serif" w:hAnsi="Liberation Serif"/>
          <w:color w:val="000000"/>
          <w:sz w:val="28"/>
          <w:szCs w:val="28"/>
        </w:rPr>
        <w:t>8. Информирование заявителей о порядке предоставления муниципальной услуги может осуществляться с использованием средств автоинформирования.</w:t>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Раздел 2. Стандарт предоставления муниципальной услуги</w:t>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Наименование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9. Наименование муниципальной услуги –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Наименование органа, предоставляющего муниципальную услугу</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10. Муниципальная услуга предоставляется ОМС «Управление муниципальным имуществом ГО Красноуфимск».</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numPr>
          <w:ilvl w:val="0"/>
          <w:numId w:val="0"/>
        </w:numPr>
        <w:ind w:left="0" w:right="-711" w:hanging="0"/>
        <w:jc w:val="center"/>
        <w:outlineLvl w:val="2"/>
        <w:rPr>
          <w:rFonts w:ascii="Liberation Serif" w:hAnsi="Liberation Serif" w:cs="Liberation Serif"/>
          <w:b/>
          <w:b/>
          <w:sz w:val="28"/>
          <w:szCs w:val="28"/>
        </w:rPr>
      </w:pPr>
      <w:r>
        <w:rPr>
          <w:rFonts w:cs="Liberation Serif" w:ascii="Liberation Serif" w:hAnsi="Liberation Serif"/>
          <w:b/>
          <w:sz w:val="28"/>
          <w:szCs w:val="28"/>
        </w:rPr>
        <w:t>Наименование органов и организации, обращение в которые</w:t>
      </w:r>
    </w:p>
    <w:p>
      <w:pPr>
        <w:pStyle w:val="Normal"/>
        <w:numPr>
          <w:ilvl w:val="0"/>
          <w:numId w:val="0"/>
        </w:numPr>
        <w:ind w:left="0" w:right="-711" w:hanging="0"/>
        <w:jc w:val="center"/>
        <w:outlineLvl w:val="2"/>
        <w:rPr>
          <w:rFonts w:ascii="Liberation Serif" w:hAnsi="Liberation Serif" w:cs="Liberation Serif"/>
          <w:b/>
          <w:b/>
          <w:sz w:val="28"/>
          <w:szCs w:val="28"/>
        </w:rPr>
      </w:pPr>
      <w:r>
        <w:rPr>
          <w:rFonts w:cs="Liberation Serif" w:ascii="Liberation Serif" w:hAnsi="Liberation Serif"/>
          <w:b/>
          <w:sz w:val="28"/>
          <w:szCs w:val="28"/>
        </w:rPr>
        <w:t>необходимо для предоставления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11. </w:t>
      </w:r>
      <w:r>
        <w:rPr>
          <w:rFonts w:cs="Liberation Serif" w:ascii="Liberation Serif" w:hAnsi="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территориальные органы Федеральной налоговой службы Российской Федерации;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 территориальные органы федерального органа исполнительной власти, уполномоченного на осуществление государственного кадастрового учета </w:t>
        <w:b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(Управление Росреестра по Свердловской области).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12. Запрещается требовать от заявителя осуществления действий, в том числе согласований, необходимых для получения муниципальной услуги и связанных </w:t>
        <w:br/>
        <w:t xml:space="preserve">с обращением в иные органы местного самоуправления и организации, </w:t>
        <w:br/>
        <w:t xml:space="preserve">за исключением получения услуг, включенных в перечень услуг, которые являются необходимыми и обязательными для предоставления муниципальной услуги </w:t>
        <w:br/>
        <w:t>в соответствии с 136-ФЗ от 25.10.2001 года «Земельный кодекс Российской Федерации.</w:t>
      </w:r>
    </w:p>
    <w:p>
      <w:pPr>
        <w:pStyle w:val="ConsPlusTitle"/>
        <w:widowControl/>
        <w:numPr>
          <w:ilvl w:val="0"/>
          <w:numId w:val="0"/>
        </w:numPr>
        <w:tabs>
          <w:tab w:val="clear" w:pos="708"/>
          <w:tab w:val="left" w:pos="709" w:leader="none"/>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hanging="0"/>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t>Описание результата предоставления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13. Результатом предоставления муниципальной услуги является: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решение о предоставлении земельного участка в постоянное бессрочное пользование либо в собственность бесплатно;</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договор купли-продажи, аренды и безвозмездного пользования земельного участка, находящегося в муниципальной или неразграниченной собственности, занимаемого объектом(ами) недвижимости;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 отказ в предоставлении муниципальной услуги.</w:t>
      </w:r>
    </w:p>
    <w:p>
      <w:pPr>
        <w:pStyle w:val="Normal"/>
        <w:numPr>
          <w:ilvl w:val="0"/>
          <w:numId w:val="0"/>
        </w:numPr>
        <w:ind w:left="0" w:right="-711" w:hanging="0"/>
        <w:jc w:val="center"/>
        <w:outlineLvl w:val="0"/>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711" w:hanging="0"/>
        <w:jc w:val="center"/>
        <w:outlineLvl w:val="0"/>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14. Срок предоставления муниципальной услуги – 30 дней со дня регистрации заявления.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в ОМС «Управление муниципальным имуществом ГО Красноуфимск».</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Нормативные правовые акты, регулирующие предоставление муниципальной услуги</w:t>
      </w:r>
    </w:p>
    <w:p>
      <w:pPr>
        <w:pStyle w:val="Normal"/>
        <w:ind w:right="-711"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Красноуфимск в сети «Интернет» по адресу: </w:t>
      </w:r>
      <w:r>
        <w:rPr>
          <w:rFonts w:eastAsia="Calibri" w:cs="Liberation Serif" w:ascii="Liberation Serif" w:hAnsi="Liberation Serif"/>
          <w:sz w:val="28"/>
          <w:szCs w:val="28"/>
          <w:lang w:eastAsia="en-US"/>
        </w:rPr>
        <w:t xml:space="preserve">https://go-kruf.midural.ru и на Едином портале </w:t>
      </w:r>
      <w:r>
        <w:rPr>
          <w:rFonts w:eastAsia="Calibri" w:cs="Liberation Serif" w:ascii="Liberation Serif" w:hAnsi="Liberation Serif" w:eastAsiaTheme="minorHAnsi"/>
          <w:sz w:val="28"/>
          <w:szCs w:val="28"/>
          <w:lang w:eastAsia="en-US"/>
        </w:rPr>
        <w:t>http://www.gosuslugi.ru</w:t>
      </w:r>
      <w:r>
        <w:rPr>
          <w:rFonts w:eastAsia="Calibri" w:cs="Liberation Serif" w:ascii="Liberation Serif" w:hAnsi="Liberation Serif"/>
          <w:sz w:val="28"/>
          <w:szCs w:val="28"/>
          <w:lang w:eastAsia="en-US"/>
        </w:rPr>
        <w:t xml:space="preserve"> Управление обеспечивает размещение и актуализацию перечня указанных нормативных правовых актов на своем официальном сайте в сети Интернет и на Едином портале.</w:t>
      </w:r>
    </w:p>
    <w:p>
      <w:pPr>
        <w:pStyle w:val="Normal"/>
        <w:ind w:right="-711" w:firstLine="709"/>
        <w:jc w:val="both"/>
        <w:rPr>
          <w:rFonts w:ascii="Liberation Serif" w:hAnsi="Liberation Serif" w:cs="Liberation Serif"/>
          <w:b/>
          <w:b/>
        </w:rPr>
      </w:pPr>
      <w:r>
        <w:rPr>
          <w:rFonts w:cs="Liberation Serif" w:ascii="Liberation Serif" w:hAnsi="Liberation Serif"/>
          <w:b/>
        </w:rPr>
        <w:tab/>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Исчерпывающий перечень документов, необходимых в соответствии </w:t>
        <w:br/>
        <w:t xml:space="preserve">с законодательством Российской Федерации, законодательством Свердловской области </w:t>
      </w:r>
      <w:r>
        <w:rPr>
          <w:rFonts w:eastAsia="Calibri" w:cs="Liberation Serif" w:ascii="Liberation Serif" w:hAnsi="Liberation Serif"/>
          <w:b/>
          <w:sz w:val="28"/>
          <w:szCs w:val="28"/>
          <w:lang w:eastAsia="en-US"/>
        </w:rPr>
        <w:t>и</w:t>
      </w:r>
      <w:r>
        <w:rPr>
          <w:rFonts w:eastAsia="Calibri" w:cs="Liberation Serif" w:ascii="Liberation Serif" w:hAnsi="Liberation Serif" w:eastAsiaTheme="minorHAnsi"/>
          <w:b/>
          <w:sz w:val="28"/>
          <w:szCs w:val="28"/>
          <w:lang w:eastAsia="en-US"/>
        </w:rPr>
        <w:t xml:space="preserve"> нормативными правовыми актами органов местного самоуправления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br/>
        <w:t xml:space="preserve">способы их получения заявителем, в том числе в электронной форме, </w:t>
        <w:br/>
        <w:t>порядок их представления</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cs="Liberation Serif"/>
          <w:sz w:val="28"/>
          <w:szCs w:val="28"/>
        </w:rPr>
      </w:pPr>
      <w:bookmarkStart w:id="4" w:name="Par8"/>
      <w:bookmarkEnd w:id="4"/>
      <w:r>
        <w:rPr>
          <w:rFonts w:eastAsia="Calibri" w:cs="Liberation Serif" w:ascii="Liberation Serif" w:hAnsi="Liberation Serif" w:eastAsiaTheme="minorHAnsi"/>
          <w:sz w:val="28"/>
          <w:szCs w:val="28"/>
          <w:lang w:eastAsia="en-US"/>
        </w:rPr>
        <w:t xml:space="preserve">16. Для предоставления муниципальной услуги заявители представляют </w:t>
        <w:br/>
        <w:t xml:space="preserve">в ОМС «Управление муниципальным имуществом ГО Красноуфимск» либо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p>
    <w:p>
      <w:pPr>
        <w:pStyle w:val="Normal"/>
        <w:ind w:right="-711" w:firstLine="709"/>
        <w:jc w:val="both"/>
        <w:rPr>
          <w:rFonts w:ascii="Liberation Serif" w:hAnsi="Liberation Serif" w:cs="Liberation Serif"/>
          <w:sz w:val="28"/>
          <w:szCs w:val="28"/>
        </w:rPr>
      </w:pPr>
      <w:bookmarkStart w:id="5" w:name="P178"/>
      <w:bookmarkStart w:id="6" w:name="P167"/>
      <w:bookmarkEnd w:id="5"/>
      <w:bookmarkEnd w:id="6"/>
      <w:r>
        <w:rPr>
          <w:rFonts w:cs="Liberation Serif" w:ascii="Liberation Serif" w:hAnsi="Liberation Serif"/>
          <w:sz w:val="28"/>
          <w:szCs w:val="28"/>
        </w:rPr>
        <w:t>1) заявление в письменной форме;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w:t>
        <w:br/>
        <w:t>или юридического лица заявителя (заявителей);</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в случае если от имени заявителя запрос подается его представителем, </w:t>
        <w:br/>
        <w:t>то к запросу прилагается копия документа, подтверждающего полномочия представителя;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4) документы, удостоверяющие (устанавливающие) права заявителя</w:t>
        <w:br/>
        <w:t>на здание, сооружение, если право на такое здание, сооружение</w:t>
        <w:br/>
        <w:t>не зарегистрировано в ЕГРН;</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5) документы, удостоверяющие (устанавливающие) права заявителя</w:t>
        <w:br/>
        <w:t>на испрашиваемый земельный участок, если право на такой земельный участок</w:t>
        <w:br/>
        <w:t>не зарегистрировано в ЕГРН;</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6)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Форму заявления можно получить непосредственно в ОМС «Управление муниципальным имуществом ГО Красноуфимск», а также </w:t>
        <w:br/>
        <w:t xml:space="preserve">на официальном сайте ГО Красноуфимск в информационно-телекоммуникационной сети «Интернет» </w:t>
        <w:br/>
        <w:t>и на Едином портале.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власти, местного самоуправления, учреждения и организации.</w:t>
      </w:r>
    </w:p>
    <w:p>
      <w:pPr>
        <w:pStyle w:val="Normal"/>
        <w:numPr>
          <w:ilvl w:val="0"/>
          <w:numId w:val="0"/>
        </w:numPr>
        <w:ind w:left="0" w:right="-711" w:firstLine="708"/>
        <w:jc w:val="both"/>
        <w:outlineLvl w:val="0"/>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18. Заявление и документы, необходимые для предоставления муниципальной услуги, указанные в пункте 16 настоящего регламента, представляются </w:t>
        <w:br/>
        <w:t xml:space="preserve">в ОМС «Управление муниципальным имуществом ГО Красноуфимск» посредством: </w:t>
      </w:r>
    </w:p>
    <w:p>
      <w:pPr>
        <w:pStyle w:val="Normal"/>
        <w:numPr>
          <w:ilvl w:val="0"/>
          <w:numId w:val="0"/>
        </w:numPr>
        <w:ind w:left="0" w:right="-711" w:firstLine="708"/>
        <w:jc w:val="both"/>
        <w:outlineLvl w:val="0"/>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 личного обращения заявителя и(или)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p>
    <w:p>
      <w:pPr>
        <w:pStyle w:val="Normal"/>
        <w:numPr>
          <w:ilvl w:val="0"/>
          <w:numId w:val="0"/>
        </w:numPr>
        <w:ind w:left="0" w:right="-711" w:firstLine="708"/>
        <w:jc w:val="both"/>
        <w:outlineLvl w:val="0"/>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 путем почтового отправления заказным письмом и описью вложения </w:t>
        <w:br/>
        <w:t xml:space="preserve">с уведомлением о вручении. В этом случае факт представления этих документов </w:t>
        <w:br/>
        <w:t>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pPr>
        <w:pStyle w:val="Normal"/>
        <w:numPr>
          <w:ilvl w:val="0"/>
          <w:numId w:val="0"/>
        </w:numPr>
        <w:ind w:left="0" w:right="-711" w:firstLine="708"/>
        <w:jc w:val="both"/>
        <w:outlineLvl w:val="0"/>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Pr>
          <w:sz w:val="28"/>
          <w:szCs w:val="28"/>
        </w:rPr>
        <w:t>.</w:t>
      </w:r>
      <w:r>
        <w:rPr>
          <w:rFonts w:eastAsia="Calibri" w:cs="Liberation Serif" w:ascii="Liberation Serif" w:hAnsi="Liberation Serif" w:eastAsiaTheme="minorHAnsi"/>
          <w:sz w:val="28"/>
          <w:szCs w:val="28"/>
          <w:lang w:eastAsia="en-US"/>
        </w:rPr>
        <w:t xml:space="preserve"> </w:t>
      </w:r>
    </w:p>
    <w:p>
      <w:pPr>
        <w:pStyle w:val="Normal"/>
        <w:numPr>
          <w:ilvl w:val="0"/>
          <w:numId w:val="0"/>
        </w:numPr>
        <w:ind w:left="0" w:right="-711" w:firstLine="708"/>
        <w:jc w:val="both"/>
        <w:outlineLvl w:val="0"/>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Pr>
          <w:rFonts w:eastAsia="Calibri" w:cs="Liberation Serif" w:ascii="Liberation Serif" w:hAnsi="Liberation Serif"/>
          <w:sz w:val="28"/>
          <w:szCs w:val="2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pPr>
        <w:pStyle w:val="Normal"/>
        <w:numPr>
          <w:ilvl w:val="0"/>
          <w:numId w:val="0"/>
        </w:numPr>
        <w:ind w:left="0" w:right="-711" w:firstLine="708"/>
        <w:jc w:val="both"/>
        <w:outlineLvl w:val="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Исчерпывающий перечень документов, необходимых в соответствии </w:t>
        <w:br/>
      </w:r>
      <w:r>
        <w:rPr>
          <w:rFonts w:eastAsia="Calibri" w:cs="Liberation Serif" w:ascii="Liberation Serif" w:hAnsi="Liberation Serif"/>
          <w:b/>
          <w:sz w:val="28"/>
          <w:szCs w:val="28"/>
          <w:lang w:eastAsia="en-US"/>
        </w:rPr>
        <w:t>с законодательством Российской Федерации, законодательством Свердловской области и</w:t>
      </w:r>
      <w:r>
        <w:rPr>
          <w:rFonts w:eastAsia="Calibri" w:cs="Liberation Serif" w:ascii="Liberation Serif" w:hAnsi="Liberation Serif" w:eastAsiaTheme="minorHAnsi"/>
          <w:b/>
          <w:sz w:val="28"/>
          <w:szCs w:val="28"/>
          <w:lang w:eastAsia="en-US"/>
        </w:rPr>
        <w:t xml:space="preserve"> нормативными правовыми актами органов местного самоуправления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w:t>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ind w:right="-711"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19. Документами (сведениями), необходимыми в соответствии </w:t>
        <w:b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выписка из Единого государственного реестра недвижимости </w:t>
        <w:br/>
        <w:t>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Заявитель вправе представить документы, содержащие сведения, указанные </w:t>
        <w:br/>
        <w:t>в части первой настоящего пункта, по собственной инициативе.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Непредставление заявителем документов, которые он вправе представить </w:t>
        <w:br/>
        <w:t>по собственной инициативе, не является основанием для отказа в предоставлении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Указание на запрет требовать от заявителя</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представления документов и информации или осуществления действий</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20. Запрещается требовать от заявителя: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br/>
        <w:t>с предоставлением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представления документов и информации, которые в соответствии </w:t>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наличие ошибок в заявлении о предоставлении муниципальной услуги </w:t>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br/>
        <w:t>в предоставлении муниципальной услуги и не включенных в представленный ранее комплект документов;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bookmarkStart w:id="7" w:name="OLE_LINK16"/>
      <w:r>
        <w:rPr>
          <w:rFonts w:eastAsia="Calibri" w:cs="Liberation Serif" w:ascii="Liberation Serif" w:hAnsi="Liberation Serif"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w:t>
        <w:br/>
        <w:t>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bookmarkEnd w:id="7"/>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предоставлении муниципальной услуги запрещается: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отказывать в приеме запроса и иных документов, необходимых </w:t>
        <w:b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br/>
        <w:t>с информацией о сроках и порядке предоставления муниципальной услуги, опубликованной на Едином портале либо на официальном сайте ГО Красноуфимск;</w:t>
      </w:r>
    </w:p>
    <w:p>
      <w:pPr>
        <w:pStyle w:val="Normal"/>
        <w:ind w:right="-711" w:firstLine="709"/>
        <w:jc w:val="both"/>
        <w:rPr>
          <w:rFonts w:ascii="Liberation Serif" w:hAnsi="Liberation Serif" w:eastAsia="Calibri" w:cs="Liberation Serif" w:eastAsiaTheme="minorHAnsi"/>
          <w:sz w:val="28"/>
          <w:szCs w:val="28"/>
          <w:lang w:eastAsia="en-US"/>
        </w:rPr>
      </w:pPr>
      <w:bookmarkStart w:id="8" w:name="OLE_LINK35"/>
      <w:bookmarkStart w:id="9" w:name="OLE_LINK34"/>
      <w:r>
        <w:rPr>
          <w:rFonts w:eastAsia="Calibri" w:cs="Liberation Serif" w:ascii="Liberation Serif" w:hAnsi="Liberation Serif" w:eastAsiaTheme="minorHAnsi"/>
          <w:sz w:val="28"/>
          <w:szCs w:val="28"/>
          <w:lang w:eastAsia="en-US"/>
        </w:rPr>
        <w:t xml:space="preserve">- отказывать в предоставлении муниципальной услуги в случае, если запрос </w:t>
        <w:br/>
        <w:t xml:space="preserve">и документы, необходимые для предоставления муниципальной услуги, поданы </w:t>
        <w:br/>
        <w:t>в соответствии с информацией о сроках и порядке предоставления муниципальной услуги, опубликованной на Едином портале либо на официальном сайте ГО Красноуфимск.</w:t>
      </w:r>
      <w:bookmarkEnd w:id="8"/>
      <w:bookmarkEnd w:id="9"/>
    </w:p>
    <w:p>
      <w:pPr>
        <w:pStyle w:val="Normal"/>
        <w:ind w:right="-711" w:hanging="0"/>
        <w:jc w:val="both"/>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содержанию заявления предусмотренного формой указанной в пункте 16 настоящего регламента, подано в иной уполномоченный орган или к заявлению не приложены документы, предоставляемые в соответствии с </w:t>
      </w:r>
      <w:hyperlink r:id="rId9">
        <w:r>
          <w:rPr>
            <w:rFonts w:eastAsia="Calibri" w:cs="Liberation Serif" w:ascii="Liberation Serif" w:hAnsi="Liberation Serif" w:eastAsiaTheme="minorHAnsi"/>
            <w:sz w:val="28"/>
            <w:szCs w:val="28"/>
            <w:lang w:eastAsia="en-US"/>
          </w:rPr>
          <w:t>пунктом 16</w:t>
        </w:r>
      </w:hyperlink>
      <w:r>
        <w:rPr>
          <w:rFonts w:eastAsia="Calibri" w:cs="Liberation Serif" w:ascii="Liberation Serif" w:hAnsi="Liberation Serif" w:eastAsiaTheme="minorHAnsi"/>
          <w:sz w:val="28"/>
          <w:szCs w:val="28"/>
          <w:lang w:eastAsia="en-US"/>
        </w:rPr>
        <w:t xml:space="preserve"> настоящего регламента. При этом уполномоченным органом должны быть указаны причины возврата заявления о предоставлении земельного участка.</w:t>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приостановления</w:t>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или отказа в предоставлении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22.</w:t>
      </w:r>
      <w:r>
        <w:rPr>
          <w:rFonts w:cs="Liberation Serif" w:ascii="Liberation Serif" w:hAnsi="Liberation Serif"/>
          <w:sz w:val="28"/>
          <w:szCs w:val="28"/>
        </w:rPr>
        <w:t xml:space="preserve"> Оснований для приостановления предоставления муниципальной услуги не предусмотрено.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Основанием для отказа в предоставлении муниципальной услуги является: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с заявлением о предоставлении земельного участка обратилось лицо, которое </w:t>
        <w:br/>
        <w:t>в соответствии с земельным законодательством не имеет права на приобретение земельного участка без проведения торгов;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br/>
        <w:t xml:space="preserve">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r>
          <w:rPr>
            <w:rFonts w:cs="Liberation Serif" w:ascii="Liberation Serif" w:hAnsi="Liberation Serif"/>
            <w:sz w:val="28"/>
            <w:szCs w:val="28"/>
          </w:rPr>
          <w:t>подпунктом 10 пункта 2 статьи 39.10</w:t>
        </w:r>
      </w:hyperlink>
      <w:r>
        <w:rPr>
          <w:rFonts w:cs="Liberation Serif" w:ascii="Liberation Serif" w:hAnsi="Liberation Serif"/>
          <w:sz w:val="28"/>
          <w:szCs w:val="28"/>
        </w:rPr>
        <w:t xml:space="preserve">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w:t>
        <w:br/>
        <w:t>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w:t>
        <w:br/>
        <w:t xml:space="preserve">на основании сервитута, публичного сервитута, или объекты, размещенные </w:t>
        <w:br/>
        <w:t xml:space="preserve">в соответствии со </w:t>
      </w:r>
      <w:hyperlink r:id="rId11">
        <w:r>
          <w:rPr>
            <w:rFonts w:cs="Liberation Serif" w:ascii="Liberation Serif" w:hAnsi="Liberation Serif"/>
            <w:sz w:val="28"/>
            <w:szCs w:val="28"/>
          </w:rPr>
          <w:t>статьей 39.36</w:t>
        </w:r>
      </w:hyperlink>
      <w:r>
        <w:rPr>
          <w:rFonts w:cs="Liberation Serif" w:ascii="Liberation Serif" w:hAnsi="Liberation Serif"/>
          <w:sz w:val="28"/>
          <w:szCs w:val="28"/>
        </w:rPr>
        <w:t xml:space="preserve"> Земельного кодекса Российской Федерации, либо </w:t>
        <w:b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w:t>
        <w:br/>
        <w:t xml:space="preserve">с установленными требованиями и в сроки, установленные указанными решениями, не выполнены обязанности, предусмотренные </w:t>
      </w:r>
      <w:hyperlink r:id="rId12">
        <w:r>
          <w:rPr>
            <w:rFonts w:cs="Liberation Serif" w:ascii="Liberation Serif" w:hAnsi="Liberation Serif"/>
            <w:sz w:val="28"/>
            <w:szCs w:val="28"/>
          </w:rPr>
          <w:t>частью 11 статьи 55.32</w:t>
        </w:r>
      </w:hyperlink>
      <w:r>
        <w:rPr>
          <w:rFonts w:cs="Liberation Serif" w:ascii="Liberation Serif" w:hAnsi="Liberation Serif"/>
          <w:sz w:val="28"/>
          <w:szCs w:val="28"/>
        </w:rPr>
        <w:t xml:space="preserve"> Градостроительного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w:t>
        <w:br/>
        <w:t xml:space="preserve">за исключением случаев, если на земельном участке расположены сооружения </w:t>
        <w:br/>
        <w:t xml:space="preserve">(в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r>
          <w:rPr>
            <w:rFonts w:cs="Liberation Serif" w:ascii="Liberation Serif" w:hAnsi="Liberation Serif"/>
            <w:sz w:val="28"/>
            <w:szCs w:val="28"/>
          </w:rPr>
          <w:t>статьей 39.36</w:t>
        </w:r>
      </w:hyperlink>
      <w:r>
        <w:rPr>
          <w:rFonts w:cs="Liberation Serif" w:ascii="Liberation Serif" w:hAnsi="Liberation Serif"/>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w:t>
        <w:br/>
        <w:t>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w:t>
        <w:br/>
        <w:t>и с заявлением о предоставлении такого земельного участка обратилось лицо, уполномоченное на строительство указанных объектов;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br/>
        <w:t>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4">
        <w:r>
          <w:rPr>
            <w:rFonts w:cs="Liberation Serif" w:ascii="Liberation Serif" w:hAnsi="Liberation Serif"/>
            <w:sz w:val="28"/>
            <w:szCs w:val="28"/>
          </w:rPr>
          <w:t>пунктом 19 статьи 39.11</w:t>
        </w:r>
      </w:hyperlink>
      <w:r>
        <w:rPr>
          <w:rFonts w:cs="Liberation Serif" w:ascii="Liberation Serif" w:hAnsi="Liberation Serif"/>
          <w:sz w:val="28"/>
          <w:szCs w:val="28"/>
        </w:rPr>
        <w:t xml:space="preserve">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 отношении земельного участка, указанного в заявлении о его предоставлении, поступило предусмотренное </w:t>
      </w:r>
      <w:hyperlink r:id="rId15">
        <w:r>
          <w:rPr>
            <w:rFonts w:cs="Liberation Serif" w:ascii="Liberation Serif" w:hAnsi="Liberation Serif"/>
            <w:sz w:val="28"/>
            <w:szCs w:val="28"/>
          </w:rPr>
          <w:t>подпунктом 6 пункта 4 статьи 39.11</w:t>
        </w:r>
      </w:hyperlink>
      <w:r>
        <w:rPr>
          <w:rFonts w:cs="Liberation Serif" w:ascii="Liberation Serif" w:hAnsi="Liberation Serif"/>
          <w:sz w:val="28"/>
          <w:szCs w:val="28"/>
        </w:rPr>
        <w:t xml:space="preserve"> Земельного кодекса Российской Федерации заявление о проведении аукциона </w:t>
        <w:br/>
        <w:t xml:space="preserve">по его продаже или аукциона на право заключения договора его аренды при условии, что такой земельный участок образован в соответствии с </w:t>
      </w:r>
      <w:hyperlink r:id="rId16">
        <w:r>
          <w:rPr>
            <w:rFonts w:cs="Liberation Serif" w:ascii="Liberation Serif" w:hAnsi="Liberation Serif"/>
            <w:sz w:val="28"/>
            <w:szCs w:val="28"/>
          </w:rPr>
          <w:t xml:space="preserve">подпунктом </w:t>
          <w:br/>
          <w:t>4 пункта 4 статьи 39.11</w:t>
        </w:r>
      </w:hyperlink>
      <w:r>
        <w:rPr>
          <w:rFonts w:cs="Liberation Serif" w:ascii="Liberation Serif" w:hAnsi="Liberation Serif"/>
          <w:sz w:val="28"/>
          <w:szCs w:val="28"/>
        </w:rPr>
        <w:t xml:space="preserve"> Земельного кодекса Российской Федерации </w:t>
        <w:br/>
        <w:t xml:space="preserve">и уполномоченным органом не принято решение об отказе в проведении этого аукциона по основаниям, предусмотренным </w:t>
      </w:r>
      <w:hyperlink r:id="rId17">
        <w:r>
          <w:rPr>
            <w:rFonts w:cs="Liberation Serif" w:ascii="Liberation Serif" w:hAnsi="Liberation Serif"/>
            <w:sz w:val="28"/>
            <w:szCs w:val="28"/>
          </w:rPr>
          <w:t>пунктом 8 статьи 39.11</w:t>
        </w:r>
      </w:hyperlink>
      <w:r>
        <w:rPr>
          <w:rFonts w:cs="Liberation Serif" w:ascii="Liberation Serif" w:hAnsi="Liberation Serif"/>
          <w:sz w:val="28"/>
          <w:szCs w:val="28"/>
        </w:rPr>
        <w:t xml:space="preserve">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 отношении земельного участка, указанного в заявлении о его предоставлении, опубликовано и размещено в соответствии с </w:t>
      </w:r>
      <w:hyperlink r:id="rId18">
        <w:r>
          <w:rPr>
            <w:rFonts w:cs="Liberation Serif" w:ascii="Liberation Serif" w:hAnsi="Liberation Serif"/>
            <w:sz w:val="28"/>
            <w:szCs w:val="28"/>
          </w:rPr>
          <w:t>подпунктом 1 пункта 1 статьи 39.18</w:t>
        </w:r>
      </w:hyperlink>
      <w:r>
        <w:rPr>
          <w:rFonts w:cs="Liberation Serif" w:ascii="Liberation Serif" w:hAnsi="Liberation Serif"/>
          <w:sz w:val="28"/>
          <w:szCs w:val="28"/>
        </w:rPr>
        <w:t xml:space="preserve"> Земельного кодекса Российской Федерации извещение </w:t>
        <w:br/>
        <w:t>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w:t>
        <w:b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испрашиваемый земельный участок полностью расположен в границах зоны </w:t>
        <w:br/>
        <w:t>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испрашиваемый земельный участок не включен в утвержденный </w:t>
        <w:br/>
        <w:t xml:space="preserve">в установленном Правительством Российской Федерации </w:t>
      </w:r>
      <w:hyperlink r:id="rId19">
        <w:r>
          <w:rPr>
            <w:rFonts w:cs="Liberation Serif" w:ascii="Liberation Serif" w:hAnsi="Liberation Serif"/>
            <w:sz w:val="28"/>
            <w:szCs w:val="28"/>
          </w:rPr>
          <w:t>порядке</w:t>
        </w:r>
      </w:hyperlink>
      <w:r>
        <w:rPr>
          <w:rFonts w:cs="Liberation Serif" w:ascii="Liberation Serif" w:hAnsi="Liberation Serif"/>
          <w:sz w:val="28"/>
          <w:szCs w:val="28"/>
        </w:rPr>
        <w:t xml:space="preserve"> перечень земельных участков, предоставленных для нужд обороны и безопасности </w:t>
        <w:br/>
        <w:t xml:space="preserve">и временно не используемых для указанных нужд, в случае, если подано заявление о предоставлении земельного участка в соответствии с </w:t>
      </w:r>
      <w:hyperlink r:id="rId20">
        <w:r>
          <w:rPr>
            <w:rFonts w:cs="Liberation Serif" w:ascii="Liberation Serif" w:hAnsi="Liberation Serif"/>
            <w:sz w:val="28"/>
            <w:szCs w:val="28"/>
          </w:rPr>
          <w:t>подпунктом 10 пункта 2 статьи 39.10</w:t>
        </w:r>
      </w:hyperlink>
      <w:r>
        <w:rPr>
          <w:rFonts w:cs="Liberation Serif" w:ascii="Liberation Serif" w:hAnsi="Liberation Serif"/>
          <w:sz w:val="28"/>
          <w:szCs w:val="28"/>
        </w:rPr>
        <w:t xml:space="preserve">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1">
        <w:r>
          <w:rPr>
            <w:rFonts w:cs="Liberation Serif" w:ascii="Liberation Serif" w:hAnsi="Liberation Serif"/>
            <w:sz w:val="28"/>
            <w:szCs w:val="28"/>
          </w:rPr>
          <w:t>пунктом 6 статьи 39.10</w:t>
        </w:r>
      </w:hyperlink>
      <w:r>
        <w:rPr>
          <w:rFonts w:cs="Liberation Serif" w:ascii="Liberation Serif" w:hAnsi="Liberation Serif"/>
          <w:sz w:val="28"/>
          <w:szCs w:val="28"/>
        </w:rPr>
        <w:t xml:space="preserve">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w:t>
        <w:br/>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предоставление земельного участка на заявленном виде прав не допускается;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отношении земельного участка, указанного в заявлении о его предоставлении, не установлен вид разрешенного использования;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указанный в заявлении о предоставлении земельного участка земельный участок не отнесен к определенной категории земель;</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w:t>
        <w:br/>
        <w:t xml:space="preserve">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w:t>
        <w:br/>
        <w:t>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22">
        <w:r>
          <w:rPr>
            <w:rFonts w:cs="Liberation Serif" w:ascii="Liberation Serif" w:hAnsi="Liberation Serif"/>
            <w:sz w:val="28"/>
            <w:szCs w:val="28"/>
          </w:rPr>
          <w:t>законом</w:t>
        </w:r>
      </w:hyperlink>
      <w:r>
        <w:rPr>
          <w:rFonts w:cs="Liberation Serif" w:ascii="Liberation Serif" w:hAnsi="Liberation Serif"/>
          <w:sz w:val="28"/>
          <w:szCs w:val="28"/>
        </w:rPr>
        <w:t xml:space="preserve"> «О государственной регистрации недвижимости»;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w:t>
        <w:br/>
        <w:t xml:space="preserve">в соответствии с которыми такой земельный участок образован, более чем </w:t>
        <w:br/>
        <w:t>на десять процентов;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3">
        <w:r>
          <w:rPr>
            <w:rFonts w:cs="Liberation Serif" w:ascii="Liberation Serif" w:hAnsi="Liberation Serif"/>
            <w:sz w:val="28"/>
            <w:szCs w:val="28"/>
          </w:rPr>
          <w:t>частью 4 статьи 18</w:t>
        </w:r>
      </w:hyperlink>
      <w:r>
        <w:rPr>
          <w:rFonts w:cs="Liberation Serif" w:ascii="Liberation Serif" w:hAnsi="Liberation Serif"/>
          <w:sz w:val="28"/>
          <w:szCs w:val="28"/>
        </w:rPr>
        <w:t xml:space="preserve"> Федерального закона от 24 июля 2007 года </w:t>
        <w:b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4">
        <w:r>
          <w:rPr>
            <w:rFonts w:cs="Liberation Serif" w:ascii="Liberation Serif" w:hAnsi="Liberation Serif"/>
            <w:sz w:val="28"/>
            <w:szCs w:val="28"/>
          </w:rPr>
          <w:t>частью 3 статьи 14</w:t>
        </w:r>
      </w:hyperlink>
      <w:r>
        <w:rPr>
          <w:rFonts w:cs="Liberation Serif" w:ascii="Liberation Serif" w:hAnsi="Liberation Serif"/>
          <w:sz w:val="28"/>
          <w:szCs w:val="28"/>
        </w:rPr>
        <w:t xml:space="preserve"> указанного Федерального закона.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br/>
        <w:t>в предоставлении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color w:val="000000" w:themeColor="text1"/>
          <w:sz w:val="28"/>
          <w:szCs w:val="28"/>
          <w:lang w:eastAsia="en-US"/>
        </w:rPr>
      </w:pPr>
      <w:r>
        <w:rPr>
          <w:rFonts w:eastAsia="Calibri" w:cs="Liberation Serif" w:ascii="Liberation Serif" w:hAnsi="Liberation Serif" w:eastAsiaTheme="minorHAnsi"/>
          <w:color w:val="000000" w:themeColor="text1"/>
          <w:sz w:val="28"/>
          <w:szCs w:val="28"/>
          <w:lang w:eastAsia="en-US"/>
        </w:rPr>
        <w:t>23. Услуги, необходимые и обязательные для предоставления муниципальной услуги отсутствуют.</w:t>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24. Муниципальная услуга предоставляется без взимания государственной пошлины или иной платы.</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ind w:right="-711"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25. 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pPr>
        <w:pStyle w:val="Normal"/>
        <w:ind w:right="-711"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Максимальный срок ожидания в очереди при подаче запроса </w:t>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26. Максимальный срок ожидания в очереди при подаче запроса </w:t>
        <w:br/>
        <w:t>о предоставлении муниципальной услуги и при получении результата муниципальной услуги в ОМС «Управление муниципальным имуществом ГО Красноуфимск» не должен превышать 15 минут.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При обращении заявителя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Срок и порядок регистрации запроса заявителя</w:t>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в том числе в электронной форме</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ОМС «Управление муниципальным имуществом ГО Красноуфимск» при обращении лично,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w:t>
      </w:r>
    </w:p>
    <w:p>
      <w:pPr>
        <w:pStyle w:val="ConsPlus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28. В случае если </w:t>
      </w:r>
      <w:r>
        <w:rPr>
          <w:rFonts w:eastAsia="Calibri" w:cs="Liberation Serif" w:ascii="Liberation Serif" w:hAnsi="Liberation Serif" w:eastAsiaTheme="minorHAnsi"/>
          <w:sz w:val="28"/>
          <w:szCs w:val="28"/>
          <w:lang w:eastAsia="en-US"/>
        </w:rPr>
        <w:t xml:space="preserve">запрос и иные </w:t>
      </w:r>
      <w:r>
        <w:rPr>
          <w:rFonts w:cs="Liberation Serif" w:ascii="Liberation Serif" w:hAnsi="Liberation Serif"/>
          <w:sz w:val="28"/>
          <w:szCs w:val="28"/>
        </w:rPr>
        <w:t xml:space="preserve">документы, необходимые для предоставления муниципальной услуги, поданы в электронной форме, ОМС «Управление муниципальным имуществом ГО Красноуфимск»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w:t>
        <w:br/>
        <w:t>за днем подачи запроса и иных документов, необходимых для предоставления муниципальной услуги, в ОМС «Управление муниципальным имуществом ГО Красноуфимск».</w:t>
      </w:r>
    </w:p>
    <w:p>
      <w:pPr>
        <w:pStyle w:val="ConsPlusNormal"/>
        <w:ind w:right="-711" w:firstLine="709"/>
        <w:jc w:val="both"/>
        <w:rPr>
          <w:rFonts w:ascii="Liberation Serif" w:hAnsi="Liberation Serif" w:cs="Liberation Serif"/>
          <w:sz w:val="28"/>
          <w:szCs w:val="28"/>
        </w:rPr>
      </w:pPr>
      <w:r>
        <w:rPr>
          <w:rFonts w:cs="Liberation Serif" w:ascii="Liberation Serif" w:hAnsi="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регламента.</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br/>
        <w:t xml:space="preserve">и мультимедийной информации о порядке предоставления такой услуги, </w:t>
        <w:br/>
        <w:t xml:space="preserve">в том числе к обеспечению доступности для инвалидов указанных объектов </w:t>
        <w:br/>
        <w:t xml:space="preserve">в соответствии с законодательством Российской Федерации </w:t>
        <w:br/>
        <w:t>и законодательством Свердловской области о социальной защите инвалидов</w:t>
      </w:r>
    </w:p>
    <w:p>
      <w:pPr>
        <w:pStyle w:val="Normal"/>
        <w:ind w:right="-711" w:hanging="0"/>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30. В помещениях, в которых предоставляется муниципальная услуга, обеспечивается:</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1) соответствие санитарно-эпидемиологическим правилам и нормативам, правилам противопожарной безопасности;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 создание инвалидам следующих условий доступности объектов </w:t>
        <w:br/>
        <w:t>в соответствии с требованиями, установленными законодательными и иными нормативными правовыми актами (указать при наличии):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возможность беспрепятственного входа в объекты и выхода из них;</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w:t>
        <w:br/>
        <w:t>и вспомогательных технологий, а также сменного кресла-коляски;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3) помещения должны иметь места для ожидания, информирования, приема заявителей.</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Места ожидания обеспечиваются стульями, кресельными секциями, скамьями (банкетками);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4) помещения должны иметь туалет со свободным доступом к нему </w:t>
        <w:br/>
        <w:t>в рабочее время;</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5) места информирования, предназначенные для ознакомления граждан </w:t>
        <w:br/>
        <w:t>с информационными материалами, оборудуются:</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информационными стендами или информационными электронными терминалами;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столами (стойками) с канцелярскими принадлежностями для оформления документов, стульями.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На информационных стендах в помещениях, предназначенных для приема граждан, размещается информация, указанная в пункте 4 настоящего регламента.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Оформление визуальной, текстовой и мультимедийной информации </w:t>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br/>
        <w:t xml:space="preserve">в многофункциональном центре предоставления </w:t>
        <w:br/>
        <w:t xml:space="preserve">государственных и муниципальных </w:t>
      </w:r>
    </w:p>
    <w:p>
      <w:pPr>
        <w:pStyle w:val="Normal"/>
        <w:ind w:right="-711" w:hanging="0"/>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31. Показателями </w:t>
      </w:r>
      <w:r>
        <w:rPr>
          <w:rFonts w:eastAsia="Calibri" w:cs="Liberation Serif" w:ascii="Liberation Serif" w:hAnsi="Liberation Serif"/>
          <w:sz w:val="28"/>
          <w:szCs w:val="28"/>
          <w:lang w:eastAsia="en-US"/>
        </w:rPr>
        <w:t>доступности и качества</w:t>
      </w:r>
      <w:r>
        <w:rPr>
          <w:rFonts w:eastAsia="Calibri" w:cs="Liberation Serif" w:ascii="Liberation Serif" w:hAnsi="Liberation Serif"/>
          <w:b/>
          <w:sz w:val="28"/>
          <w:szCs w:val="28"/>
          <w:lang w:eastAsia="en-US"/>
        </w:rPr>
        <w:t xml:space="preserve"> </w:t>
      </w:r>
      <w:r>
        <w:rPr>
          <w:rFonts w:eastAsia="Calibri" w:cs="Liberation Serif" w:ascii="Liberation Serif" w:hAnsi="Liberation Serif" w:eastAsiaTheme="minorHAnsi"/>
          <w:sz w:val="28"/>
          <w:szCs w:val="28"/>
          <w:lang w:eastAsia="en-US"/>
        </w:rPr>
        <w:t>предоставления муниципальной услуги являются:</w:t>
      </w:r>
    </w:p>
    <w:p>
      <w:pPr>
        <w:pStyle w:val="Normal"/>
        <w:ind w:right="-711"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1) </w:t>
      </w:r>
      <w:r>
        <w:rPr>
          <w:rFonts w:eastAsia="Calibri" w:cs="Liberation Serif" w:ascii="Liberation Serif" w:hAnsi="Liberation Serif"/>
          <w:sz w:val="28"/>
          <w:szCs w:val="28"/>
          <w:lang w:eastAsia="en-US"/>
        </w:rPr>
        <w:t xml:space="preserve">возможность получения </w:t>
      </w:r>
      <w:r>
        <w:rPr>
          <w:rFonts w:eastAsia="Calibri" w:cs="Liberation Serif" w:ascii="Liberation Serif" w:hAnsi="Liberation Serif" w:eastAsiaTheme="minorHAnsi"/>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w:t>
      </w:r>
      <w:r>
        <w:rPr>
          <w:rFonts w:cs="Liberation Serif" w:ascii="Liberation Serif" w:hAnsi="Liberation Serif"/>
          <w:strike/>
          <w:sz w:val="28"/>
          <w:szCs w:val="28"/>
        </w:rPr>
        <w:t>;</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2) </w:t>
      </w:r>
      <w:r>
        <w:rPr>
          <w:rFonts w:eastAsia="Calibri" w:cs="Liberation Serif" w:ascii="Liberation Serif" w:hAnsi="Liberation Serif"/>
          <w:sz w:val="28"/>
          <w:szCs w:val="28"/>
          <w:lang w:eastAsia="en-US"/>
        </w:rPr>
        <w:t xml:space="preserve">возможность получения </w:t>
      </w:r>
      <w:r>
        <w:rPr>
          <w:rFonts w:cs="Liberation Serif" w:ascii="Liberation Serif" w:hAnsi="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Возможность предоставления муниципальной услуги </w:t>
        <w:br/>
        <w:t xml:space="preserve">в многофункциональном центре предоставления государственных </w:t>
        <w:br/>
        <w:t>и муниципальных услуг в полном объеме не предусмотрена;</w:t>
      </w:r>
    </w:p>
    <w:p>
      <w:pPr>
        <w:pStyle w:val="Normal"/>
        <w:ind w:right="-711"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3)</w:t>
      </w:r>
      <w:r>
        <w:rPr>
          <w:rFonts w:eastAsia="Calibri" w:cs="Liberation Serif" w:ascii="Liberation Serif" w:hAnsi="Liberation Serif" w:eastAsiaTheme="minorHAnsi"/>
          <w:i/>
          <w:sz w:val="28"/>
          <w:szCs w:val="28"/>
          <w:lang w:eastAsia="en-US"/>
        </w:rPr>
        <w:t xml:space="preserve"> </w:t>
      </w:r>
      <w:r>
        <w:rPr>
          <w:rFonts w:eastAsia="Calibri" w:cs="Liberation Serif" w:ascii="Liberation Serif" w:hAnsi="Liberation Serif" w:eastAsiaTheme="minorHAnsi"/>
          <w:sz w:val="28"/>
          <w:szCs w:val="28"/>
          <w:lang w:eastAsia="en-US"/>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pPr>
        <w:pStyle w:val="Normal"/>
        <w:spacing w:lineRule="auto" w:line="235"/>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w:t>
      </w:r>
      <w:r>
        <w:rPr>
          <w:rFonts w:eastAsia="Calibri" w:cs="Liberation Serif" w:ascii="Liberation Serif" w:hAnsi="Liberation Serif" w:eastAsiaTheme="minorHAnsi"/>
          <w:i/>
          <w:sz w:val="28"/>
          <w:szCs w:val="28"/>
          <w:lang w:eastAsia="en-US"/>
        </w:rPr>
        <w:t xml:space="preserve"> </w:t>
      </w:r>
      <w:r>
        <w:rPr>
          <w:rFonts w:eastAsia="Calibri" w:cs="Liberation Serif" w:ascii="Liberation Serif" w:hAnsi="Liberation Serif" w:eastAsiaTheme="minorHAnsi"/>
          <w:sz w:val="28"/>
          <w:szCs w:val="28"/>
          <w:lang w:eastAsia="en-US"/>
        </w:rPr>
        <w:t xml:space="preserve">возможность предоставления муниципальной услуги </w:t>
        <w:br/>
        <w:t xml:space="preserve">по экстерриториальному принципу в многофункциональном центре предоставления государственных и муниципальных услуг </w:t>
      </w:r>
      <w:r>
        <w:rPr>
          <w:rFonts w:eastAsia="Calibri" w:cs="Liberation Serif" w:ascii="Liberation Serif" w:hAnsi="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br/>
        <w:t>и ОМС «Управление муниципальным имуществом ГО Красноуфимск»</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xml:space="preserve">5) </w:t>
      </w:r>
      <w:r>
        <w:rPr>
          <w:rFonts w:eastAsia="Calibri" w:cs="Liberation Serif" w:ascii="Liberation Serif" w:hAnsi="Liberation Serif"/>
          <w:sz w:val="28"/>
          <w:szCs w:val="28"/>
          <w:lang w:eastAsia="en-US"/>
        </w:rPr>
        <w:t xml:space="preserve">возможность получения муниципальной услуги посредством запроса </w:t>
        <w:br/>
        <w:t>о предоставлении нескольких муниципальных услуг в многофункциональном центре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32. При предоставлении муниципальной услуги взаимодействие заявителя </w:t>
        <w:br/>
        <w:t xml:space="preserve">с должностными лицами ОМС «Управление муниципальным имуществом ГО Красноуфимск» осуществляется не более двух раз в следующих случаях: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обращении заявителя, при приеме заявления;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получении результата.</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В каждом случае время, затраченное </w:t>
      </w:r>
      <w:r>
        <w:rPr>
          <w:rFonts w:eastAsia="Calibri" w:cs="Liberation Serif" w:ascii="Liberation Serif" w:hAnsi="Liberation Serif"/>
          <w:sz w:val="28"/>
          <w:szCs w:val="28"/>
          <w:lang w:eastAsia="en-US"/>
        </w:rPr>
        <w:t xml:space="preserve">заявителем при взаимодействиях </w:t>
        <w:br/>
        <w:t>с должностными лицами при предоставлении муниципальной услуги, не должно превышать 15 минут.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firstLine="709"/>
        <w:jc w:val="center"/>
        <w:outlineLvl w:val="2"/>
        <w:rPr>
          <w:rFonts w:ascii="Liberation Serif" w:hAnsi="Liberation Serif" w:cs="Liberation Serif"/>
          <w:b/>
          <w:b/>
          <w:bCs/>
          <w:iCs/>
          <w:sz w:val="28"/>
          <w:szCs w:val="28"/>
        </w:rPr>
      </w:pPr>
      <w:r>
        <w:rPr>
          <w:rFonts w:cs="Liberation Serif" w:ascii="Liberation Serif" w:hAnsi="Liberation Serif"/>
          <w:b/>
          <w:bCs/>
          <w:iCs/>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numPr>
          <w:ilvl w:val="0"/>
          <w:numId w:val="0"/>
        </w:numPr>
        <w:ind w:left="0" w:right="-711" w:firstLine="709"/>
        <w:jc w:val="center"/>
        <w:outlineLvl w:val="2"/>
        <w:rPr>
          <w:rFonts w:ascii="Liberation Serif" w:hAnsi="Liberation Serif" w:cs="Liberation Serif"/>
          <w:bCs/>
          <w:iCs/>
          <w:sz w:val="28"/>
          <w:szCs w:val="28"/>
        </w:rPr>
      </w:pPr>
      <w:r>
        <w:rPr>
          <w:rFonts w:cs="Liberation Serif" w:ascii="Liberation Serif" w:hAnsi="Liberation Serif"/>
          <w:bCs/>
          <w:iCs/>
          <w:sz w:val="28"/>
          <w:szCs w:val="28"/>
        </w:rPr>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33. </w:t>
      </w:r>
      <w:r>
        <w:rPr>
          <w:rFonts w:eastAsia="Calibri" w:cs="Liberation Serif" w:ascii="Liberation Serif" w:hAnsi="Liberation Serif"/>
          <w:sz w:val="28"/>
          <w:szCs w:val="28"/>
          <w:lang w:eastAsia="en-US"/>
        </w:rPr>
        <w:t xml:space="preserve">Заявитель имеет право получения муниципальной услуги </w:t>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w:t>
        <w:br/>
        <w:t xml:space="preserve">и направления результатов предоставления услуги обеспечения между многофункциональным центром предоставления государственных </w:t>
        <w:br/>
        <w:t xml:space="preserve">и муниципальных услуги органом, предоставляющим муниципальную услугу </w:t>
        <w:br/>
        <w:t>в электронной форме.</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34. При этом заявителю необходимо иметь при себе документы, предусмотренные пунктом 16 настоящего регламента.  </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pPr>
        <w:pStyle w:val="Normal"/>
        <w:ind w:right="-711"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ConsPlu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ConsPlu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36. </w:t>
      </w:r>
      <w:r>
        <w:rPr>
          <w:rFonts w:eastAsia="Calibri" w:cs="Liberation Serif" w:ascii="Liberation Serif" w:hAnsi="Liberation Serif"/>
          <w:sz w:val="28"/>
          <w:szCs w:val="28"/>
          <w:lang w:eastAsia="en-US"/>
        </w:rPr>
        <w:t xml:space="preserve">Исчерпывающий перечень административных процедур (действий) </w:t>
        <w:br/>
        <w:t xml:space="preserve">при предоставлении </w:t>
      </w:r>
      <w:r>
        <w:rPr>
          <w:rFonts w:eastAsia="Calibri" w:cs="Liberation Serif" w:ascii="Liberation Serif" w:hAnsi="Liberation Serif" w:eastAsiaTheme="minorHAnsi"/>
          <w:sz w:val="28"/>
          <w:szCs w:val="28"/>
          <w:lang w:eastAsia="en-US"/>
        </w:rPr>
        <w:t>муниципальной услуги включает следующие административные процедуры:</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Прием заявления и документов, необходимых для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формирование и направление межведомственного запроса в органы (организации), участвующие 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w:t>
      </w:r>
      <w:bookmarkStart w:id="10" w:name="OLE_LINK2"/>
      <w:bookmarkStart w:id="11" w:name="OLE_LINK1"/>
      <w:bookmarkEnd w:id="10"/>
      <w:bookmarkEnd w:id="11"/>
      <w:r>
        <w:rPr>
          <w:rFonts w:eastAsia="Calibri" w:cs="Liberation Serif" w:ascii="Liberation Serif" w:hAnsi="Liberation Serif" w:eastAsiaTheme="minorHAnsi"/>
          <w:sz w:val="28"/>
          <w:szCs w:val="28"/>
          <w:lang w:eastAsia="en-US"/>
        </w:rPr>
        <w:t>проведение экспертизы документов, необходимых для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 направление результата предоставления муниципальной услуги.</w:t>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Порядок осуществления административных процедур (действий) </w:t>
        <w:br/>
        <w:t xml:space="preserve">по предоставлению муниципальной услуги в электронной форме, </w:t>
        <w:br/>
        <w:t>в том числе с использованием Единого портала</w:t>
      </w:r>
    </w:p>
    <w:p>
      <w:pPr>
        <w:pStyle w:val="Normal"/>
        <w:ind w:right="-711" w:firstLine="709"/>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37. Перечень административных процедур (действий) при предоставлении муниципальной услуги в </w:t>
      </w:r>
      <w:r>
        <w:rPr>
          <w:rFonts w:eastAsia="Calibri" w:cs="Liberation Serif" w:ascii="Liberation Serif" w:hAnsi="Liberation Serif"/>
          <w:sz w:val="28"/>
          <w:szCs w:val="28"/>
          <w:lang w:eastAsia="en-US"/>
        </w:rPr>
        <w:t xml:space="preserve">электронной форме, в том числе </w:t>
        <w:br/>
        <w:t>с использованием Единого портала:</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представление в установленном порядке информации заявителям </w:t>
        <w:br/>
        <w:t>и обеспечение доступа заявителей к сведениям о муниципальной услуге: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о предоставлении муниципальной услуги размещается </w:t>
        <w:br/>
        <w:t>на Едином портале, а также на официальном сайте ГО Красноуфимск.</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На Едином портале и на официальном сайте ГО Красноуфимск размещается следующая информация:</w:t>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1) исчерпывающий перечень документов, необходимых для предоставления</w:t>
      </w:r>
      <w:r>
        <w:rPr>
          <w:rFonts w:cs="Liberation Serif" w:ascii="Liberation Serif" w:hAnsi="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 круг заявителей;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срок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5) размер государственной пошлины, взимаемой за предоставление муниципальной услуги (не предусмотрена);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6) исчерпывающий перечень оснований для приостановления или отказа </w:t>
        <w:br/>
        <w:t xml:space="preserve">в предоставлении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8) формы заявлений (уведомлений, сообщений), используемые при предоставлении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на Едином портале, официальном сайте ГО Красноуфимск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b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br/>
        <w:t>им персональных данных;</w:t>
      </w:r>
    </w:p>
    <w:p>
      <w:pPr>
        <w:pStyle w:val="Normal"/>
        <w:ind w:right="-711" w:firstLine="709"/>
        <w:jc w:val="both"/>
        <w:rPr>
          <w:sz w:val="28"/>
          <w:szCs w:val="28"/>
        </w:rPr>
      </w:pPr>
      <w:r>
        <w:rPr>
          <w:rFonts w:cs="Liberation Serif" w:ascii="Liberation Serif" w:hAnsi="Liberation Serif"/>
          <w:b/>
          <w:i/>
          <w:sz w:val="28"/>
          <w:szCs w:val="28"/>
        </w:rPr>
        <w:t xml:space="preserve">- запись на прием в орган, предоставляющий муниципальную услугу, </w:t>
        <w:br/>
        <w:t>для подачи запроса: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w:t>
      </w:r>
      <w:r>
        <w:rPr>
          <w:rFonts w:cs="Liberation Serif" w:ascii="Liberation Serif" w:hAnsi="Liberation Serif"/>
          <w:color w:val="000000" w:themeColor="text1"/>
          <w:sz w:val="28"/>
          <w:szCs w:val="28"/>
        </w:rPr>
        <w:t xml:space="preserve">портала, </w:t>
      </w:r>
      <w:r>
        <w:rPr>
          <w:rFonts w:cs="Liberation Serif" w:ascii="Liberation Serif" w:hAnsi="Liberation Serif"/>
          <w:sz w:val="28"/>
          <w:szCs w:val="28"/>
        </w:rPr>
        <w:t xml:space="preserve">официального сайта ГО Красноуфимск.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формирование запроса о предоставлении муниципальной услуги: </w:t>
        <w:br/>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На Едином портале, официальном сайте размещаются образцы заполнения электронной формы запроса.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 xml:space="preserve">в электронной форме запроса.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При формировании запроса заявителю обеспечивается: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а) возможность копирования и сохранения запроса и иных документов, указанных в пункте 16 настоящего регламента, необходимых для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 возможность печати на бумажном носителе копии электронной формы запроса;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г) сохранение ранее введенных в электронную форму запроса значений </w:t>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br/>
        <w:t xml:space="preserve">в единой системе идентификации и аутентификации;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4. Сформированный и подписанный запрос, и иные документы, указанные пункте 16 настоящего регламента, необходимые для предоставления муниципальной услуги, направляются посредством Единого портала, официального сайта;</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br/>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 Орган (организация) обеспечивает прием документов, необходимых для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предоставления муниципальной услуги, и регистрацию запроса без необходимости</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повторного представления заявителем таких документов на бумажном носителе.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Срок регистрации запроса – 1 (один) рабочий день.</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Предоставление муниципальной услуги начинается с момента приема </w:t>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заявителем (за исключением случая, если для начала процедуры предоставления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w:t>
        <w:br/>
        <w:t>в соответствии с законодательством требуется личная явка).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регламента, а также осуществляются следующие действия: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 при наличии хотя бы одного из указанных оснований должностное лицо,</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 xml:space="preserve">ответственное за предоставление муниципальной услуги, в срок, не превышающий срок 10 предоставления муниципальной услуги, подготавливает письмо </w:t>
        <w:br/>
        <w:t>о невозможности предоставления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при отсутствии указанных оснований заявителю сообщается присвоенный</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4. Прием и регистрация запроса осуществляются должностным лицом структурного подразделения, ответственного за регистрацию.</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5. После регистрации запрос направляется в структурное подразделение,</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 xml:space="preserve">ответственное за предоставление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br/>
        <w:t>с законодательством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Государственная пошлина за предоставление муниципальной услуги не взимается;</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получение заявителем сведений о ходе выполнения запроса </w:t>
        <w:br/>
        <w:t xml:space="preserve">о предоставлении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 Заявитель имеет возможность получения информации о ходе предоставления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Информация о ходе предоставления муниципальной услуги направляется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 xml:space="preserve">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w:t>
        <w:br/>
        <w:t>по выбору заявителя.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При предоставлении муниципальной услуги в электронной форме заявителю направляется: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а) уведомление о записи на прием в орган (организацию) или многофункциональный центр;</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б) уведомление о приеме и регистрации запроса и иных документов, необходимых для предоставления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уведомление о начале процедуры предоставления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г) уведомление об окончании предоставления муниципальной услуги либо</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мотивированном отказе в приеме запроса и иных документов, необходимых для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предоставления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д) уведомление о факте получения информации, подтверждающей оплату</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е) уведомление о результатах рассмотрения документов, необходимых для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предоставления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 уведомление о мотивированном отказе в предоставлении муниципальной услуги;</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взаимодействие органа, предоставляющего муниципальную услугу, </w:t>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pPr>
        <w:pStyle w:val="Normal"/>
        <w:ind w:right="-711" w:firstLine="709"/>
        <w:jc w:val="both"/>
        <w:rPr>
          <w:rFonts w:ascii="Liberation Serif" w:hAnsi="Liberation Serif" w:cs="Liberation Serif"/>
          <w:b/>
          <w:b/>
          <w:i/>
          <w:i/>
          <w:sz w:val="28"/>
          <w:szCs w:val="28"/>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25">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r>
        <w:rPr>
          <w:rFonts w:cs="Liberation Serif" w:ascii="Liberation Serif" w:hAnsi="Liberation Serif"/>
          <w:sz w:val="28"/>
          <w:szCs w:val="28"/>
        </w:rPr>
        <w:t>;</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pPr>
        <w:pStyle w:val="Normal"/>
        <w:ind w:right="-711" w:firstLine="709"/>
        <w:jc w:val="both"/>
        <w:rPr>
          <w:rFonts w:ascii="Liberation Serif" w:hAnsi="Liberation Serif" w:cs="Liberation Serif"/>
          <w:sz w:val="28"/>
          <w:szCs w:val="28"/>
        </w:rPr>
      </w:pPr>
      <w:r>
        <w:rPr>
          <w:rFonts w:cs="Liberation Serif" w:ascii="Liberation Serif" w:hAnsi="Liberation Serif"/>
          <w:b/>
          <w:i/>
          <w:sz w:val="28"/>
          <w:szCs w:val="28"/>
        </w:rPr>
        <w:t xml:space="preserve"> </w:t>
      </w:r>
      <w:r>
        <w:rPr>
          <w:rFonts w:cs="Liberation Serif" w:ascii="Liberation Serif" w:hAnsi="Liberation Serif"/>
          <w:sz w:val="28"/>
          <w:szCs w:val="28"/>
        </w:rPr>
        <w:t>1. В качестве результата предоставления муниципальной услуги заявитель</w:t>
        <w:br/>
        <w:t xml:space="preserve">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br/>
        <w:t xml:space="preserve">в течение срока действия результата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 иные действия, необходимые для предоставления муниципальной услуги, </w:t>
        <w:br/>
        <w:t xml:space="preserve">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w:t>
        <w:br/>
        <w:t>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br/>
        <w:t xml:space="preserve">на основании утверждаемой федеральным органом исполнительной власти </w:t>
        <w:b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w:t>
        <w:br/>
        <w:t>и (или) предоставления такой услуги:</w:t>
      </w:r>
    </w:p>
    <w:p>
      <w:pPr>
        <w:pStyle w:val="Normal"/>
        <w:ind w:right="-709" w:firstLine="708"/>
        <w:jc w:val="both"/>
        <w:rPr>
          <w:rFonts w:ascii="Liberation Serif" w:hAnsi="Liberation Serif" w:cs="Liberation Serif"/>
          <w:sz w:val="28"/>
          <w:szCs w:val="28"/>
        </w:rPr>
      </w:pPr>
      <w:r>
        <w:rPr>
          <w:rFonts w:cs="Liberation Serif" w:ascii="Liberation Serif" w:hAnsi="Liberation Serif"/>
          <w:sz w:val="28"/>
          <w:szCs w:val="28"/>
        </w:rPr>
        <w:t>Заявителям обеспечивается возможность оценить доступность и качество муниципальной услуги на Едином портале.</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ind w:right="-711" w:firstLine="709"/>
        <w:jc w:val="center"/>
        <w:rPr>
          <w:rFonts w:ascii="Liberation Serif" w:hAnsi="Liberation Serif" w:eastAsia="Calibri" w:cs="Liberation Serif"/>
          <w:b/>
          <w:b/>
          <w:sz w:val="28"/>
          <w:szCs w:val="28"/>
        </w:rPr>
      </w:pPr>
      <w:r>
        <w:rPr>
          <w:rFonts w:eastAsia="Calibri" w:cs="Liberation Serif" w:ascii="Liberation Serif" w:hAnsi="Liberation Serif"/>
          <w:b/>
          <w:sz w:val="28"/>
          <w:szCs w:val="28"/>
          <w:lang w:eastAsia="en-US"/>
        </w:rPr>
        <w:t xml:space="preserve">Порядок выполнения административных процедур (действий) </w:t>
        <w:br/>
        <w:t xml:space="preserve">по предоставлению муниципальной услуги, </w:t>
      </w:r>
      <w:r>
        <w:rPr>
          <w:rFonts w:cs="Liberation Serif" w:ascii="Liberation Serif" w:hAnsi="Liberation Serif"/>
          <w:b/>
          <w:sz w:val="28"/>
          <w:szCs w:val="28"/>
        </w:rPr>
        <w:t xml:space="preserve">выполняемых многофункциональным центром предоставления государственных </w:t>
        <w:br/>
        <w:t xml:space="preserve">и муниципальных услуг, в том числе </w:t>
      </w:r>
      <w:r>
        <w:rPr>
          <w:rFonts w:eastAsia="Calibri" w:cs="Liberation Serif" w:ascii="Liberation Serif" w:hAnsi="Liberation Serif"/>
          <w:b/>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pPr>
        <w:pStyle w:val="Normal"/>
        <w:ind w:right="-711" w:firstLine="709"/>
        <w:jc w:val="center"/>
        <w:rPr>
          <w:rFonts w:ascii="Liberation Serif" w:hAnsi="Liberation Serif" w:eastAsia="Calibri" w:cs="Liberation Serif"/>
          <w:b/>
          <w:b/>
          <w:sz w:val="28"/>
          <w:szCs w:val="28"/>
        </w:rPr>
      </w:pPr>
      <w:r>
        <w:rPr>
          <w:rFonts w:eastAsia="Calibri" w:cs="Liberation Serif" w:ascii="Liberation Serif" w:hAnsi="Liberation Serif"/>
          <w:b/>
          <w:sz w:val="28"/>
          <w:szCs w:val="28"/>
        </w:rPr>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38. </w:t>
      </w:r>
      <w:r>
        <w:rPr>
          <w:rFonts w:cs="Liberation Serif" w:ascii="Liberation Serif" w:hAnsi="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Pr>
          <w:rFonts w:eastAsia="Calibri" w:cs="Liberation Serif" w:ascii="Liberation Serif" w:hAnsi="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rPr>
        <w:t xml:space="preserve"> услуги в полном объеме и при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rPr>
        <w:t xml:space="preserve"> услуги посредством комплексного запроса</w:t>
      </w:r>
      <w:r>
        <w:rPr>
          <w:rFonts w:eastAsia="Calibri" w:cs="Liberation Serif" w:ascii="Liberation Serif" w:hAnsi="Liberation Serif"/>
          <w:sz w:val="28"/>
          <w:szCs w:val="28"/>
          <w:lang w:eastAsia="en-US"/>
        </w:rPr>
        <w:t>:</w:t>
      </w:r>
    </w:p>
    <w:p>
      <w:pPr>
        <w:pStyle w:val="Normal"/>
        <w:ind w:right="-711"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 xml:space="preserve">- информирование заявителей о порядке предоставления муниципальной услуги в многофункциональном центре предоставления государственных </w:t>
        <w:br/>
        <w:t>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pPr>
        <w:pStyle w:val="Normal"/>
        <w:ind w:right="-711"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 xml:space="preserve">Многофункциональный центр предоставления государственных </w:t>
        <w:br/>
        <w:t xml:space="preserve">и муниципальных услуг осуществляет информирование заявителей о порядке предоставления муниципальной услуги, о ходе выполнения запроса </w:t>
        <w:br/>
        <w:t xml:space="preserve">о предоставлении муниципальной услуги по иным вопросам, связанным </w:t>
        <w:br/>
        <w:t xml:space="preserve">с предоставлением муниципальной услуги, а также консультирование заявителей </w:t>
        <w:br/>
        <w:t xml:space="preserve">о порядке предоставления муниципальной услуги в многофункциональном центре предоставления государственных и муниципальных услуг. </w:t>
      </w:r>
    </w:p>
    <w:p>
      <w:pPr>
        <w:pStyle w:val="Normal"/>
        <w:ind w:right="-711"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 xml:space="preserve">Многофункциональный центр предоставления государственных </w:t>
        <w:br/>
        <w:t>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pPr>
        <w:pStyle w:val="Normal"/>
        <w:ind w:right="-711"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 xml:space="preserve">Основанием для начала административных действий является получение </w:t>
        <w:br/>
        <w:t xml:space="preserve">от заявителя запроса о порядке предоставления муниципальной услуги, о ходе выполнения муниципальной услуги органа местного самоуправления, а также </w:t>
        <w:br/>
        <w:t>по иным вопросам, связанным с предоставлением муниципальной услуги.</w:t>
      </w:r>
    </w:p>
    <w:p>
      <w:pPr>
        <w:pStyle w:val="Normal"/>
        <w:ind w:right="-711"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pPr>
        <w:pStyle w:val="Normal"/>
        <w:ind w:right="-711"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pPr>
        <w:pStyle w:val="Normal"/>
        <w:ind w:right="-711"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 xml:space="preserve">Многофункциональный центр предоставления государственных </w:t>
        <w:br/>
        <w:t>и муниципальных услуг передает информацию заявителю.</w:t>
      </w:r>
    </w:p>
    <w:p>
      <w:pPr>
        <w:pStyle w:val="Normal"/>
        <w:ind w:right="-711"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r>
        <w:rPr>
          <w:rFonts w:eastAsia="Calibri" w:cs="Liberation Serif" w:ascii="Liberation Serif" w:hAnsi="Liberation Serif"/>
          <w:color w:val="000000" w:themeColor="text1"/>
          <w:sz w:val="28"/>
          <w:szCs w:val="28"/>
        </w:rPr>
        <w:t>;</w:t>
      </w:r>
    </w:p>
    <w:p>
      <w:pPr>
        <w:pStyle w:val="Normal"/>
        <w:ind w:right="-711"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 xml:space="preserve">- прием запросов заявителей о предоставлении муниципальной услуги </w:t>
        <w:br/>
        <w:t>и иных документов, необходимых для предоставления муниципальной услуги:</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Основанием для начала административной процедуры является </w:t>
      </w:r>
      <w:r>
        <w:rPr>
          <w:rFonts w:cs="Liberation Serif" w:ascii="Liberation Serif" w:hAnsi="Liberation Serif"/>
          <w:bCs/>
          <w:color w:val="000000"/>
          <w:sz w:val="28"/>
          <w:szCs w:val="28"/>
        </w:rPr>
        <w:t xml:space="preserve">представление заявителем в многофункциональный центр предоставления государственных </w:t>
        <w:br/>
        <w:t xml:space="preserve">и муниципальных услуг заявления и документов, необходимых для предоставления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bCs/>
          <w:color w:val="000000"/>
          <w:sz w:val="28"/>
          <w:szCs w:val="28"/>
        </w:rPr>
        <w:t xml:space="preserve"> услуги</w:t>
      </w:r>
      <w:r>
        <w:rPr>
          <w:rFonts w:eastAsia="Calibri" w:cs="Liberation Serif" w:ascii="Liberation Serif" w:hAnsi="Liberation Serif" w:eastAsiaTheme="minorHAnsi"/>
          <w:sz w:val="28"/>
          <w:szCs w:val="28"/>
          <w:lang w:eastAsia="en-US"/>
        </w:rPr>
        <w:t>:</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работник многофункционального центра предоставления государственных </w:t>
        <w:br/>
        <w:t xml:space="preserve">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w:t>
        <w:br/>
        <w:t>и муниципальных услуг.</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w:t>
        <w:br/>
        <w:t xml:space="preserve">о предоставлении услуги формируется и подписывается уполномоченным работником многофункционального центра предоставления государственных </w:t>
        <w:br/>
        <w:t xml:space="preserve">и муниципальных услуг и скрепляется печатью многофункционального центра предоставления государственных и муниципальных услуг. При этом составление </w:t>
        <w:br/>
        <w:t>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br/>
        <w:t xml:space="preserve">и муниципальных услуг только по результатам предоставления иных указанных </w:t>
        <w:br/>
        <w:t xml:space="preserve">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w:t>
        <w:br/>
        <w:t xml:space="preserve">и муниципальных услуг таких сведений, документов и (или) информации. </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указанном случае течение предусмотренных законодательством сроков предоставления государственных и (или) муниципальных услуг, указанных </w:t>
        <w:br/>
        <w:t xml:space="preserve">в комплексном запросе, начинается не ранее дня получения заявлений </w:t>
        <w:br/>
        <w:t>и необходимых сведений, документов и (или) информации органом местного самоуправления.</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Работник многофункционального центра предоставления государственных </w:t>
        <w:br/>
        <w:t>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Многофункциональный центр предоставления государственных </w:t>
        <w:br/>
        <w:t xml:space="preserve">и муниципальных услуг осуществляет направление принятого запроса в орган местного самоуправления в электронной форме либо на бумажных носителях </w:t>
        <w:br/>
        <w:t>в порядке и сроки, установленные соглашением о взаимодействии, но не позднее следующего рабочего дня после принятия заявления.</w:t>
      </w:r>
    </w:p>
    <w:p>
      <w:pPr>
        <w:pStyle w:val="Normal"/>
        <w:ind w:right="-709"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pPr>
        <w:pStyle w:val="Normal"/>
        <w:ind w:right="-711"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 xml:space="preserve">-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w:t>
        <w:br/>
        <w:t>в предоставлении государственных и муниципальных услуг:</w:t>
      </w:r>
    </w:p>
    <w:p>
      <w:pPr>
        <w:pStyle w:val="Normal"/>
        <w:ind w:right="-711"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eastAsiaTheme="minorHAnsi"/>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pPr>
        <w:pStyle w:val="Normal"/>
        <w:ind w:right="-711"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 xml:space="preserve">- выдача заявителю результата предоставления муниципальной услуги, </w:t>
        <w:b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w:t>
        <w:br/>
        <w:t xml:space="preserve">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w:t>
        <w:br/>
        <w:t>из информационных систем органов, предоставляющих государственные услуги, и органов, предоставляющих муниципальные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Основанием для начала выполнения административной процедуры является получение результата предоставления услуги из органа местного самоуправления </w:t>
        <w:br/>
        <w:t xml:space="preserve">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w:t>
        <w:br/>
        <w:t xml:space="preserve">и муниципальных услуг по результатам предоставления государственных </w:t>
        <w:br/>
        <w:t xml:space="preserve">и муниципальных услуг органами, предоставляющими государственные услуги, </w:t>
        <w:br/>
        <w:t xml:space="preserve">и органами, предоставляющими муниципальные услуги, а также выдача документов, включая составление на бумажном носителе и заверение выписок </w:t>
        <w:br/>
        <w:t xml:space="preserve">из информационных систем органов, предоставляющих государственные услуги, </w:t>
        <w:br/>
        <w:t>и органов, предоставляющих муниципальные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Работник многофункционального центра предоставления государственных </w:t>
        <w:br/>
        <w:t>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случае получения электронных документов, направленных </w:t>
        <w:br/>
        <w:t xml:space="preserve">в многофункциональный центр предоставления государственных </w:t>
        <w:br/>
        <w:t xml:space="preserve">и муниципальных услуг по результатам предоставления государственных </w:t>
        <w:br/>
        <w:t xml:space="preserve">и муниципальных услуг органами, предоставляющими государственные услуги, </w:t>
        <w:br/>
        <w:t xml:space="preserve">и органами, предоставляющими муниципальные услуги, а также выдача документов, включая составление на бумажном носителе и заверение выписок </w:t>
        <w:br/>
        <w:t xml:space="preserve">из информационных систем органов, предоставляющих государственные услуги, </w:t>
        <w:br/>
        <w:t xml:space="preserve">и органов, предоставляющих муниципальные услуги, работник многофункционального центра предоставления государственных </w:t>
        <w:br/>
        <w:t xml:space="preserve">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br/>
        <w:t xml:space="preserve">на бумажном носителе, подтверждающих содержание электронных документов, направленных в многофункциональный центр предоставления государственных </w:t>
        <w:br/>
        <w:t xml:space="preserve">и муниципальных услуг по результатам предоставления государственных </w:t>
        <w:br/>
        <w:t xml:space="preserve">и муниципальных услуг органами, предоставляющими государственные услуги, </w:t>
        <w:br/>
        <w:t xml:space="preserve">и органами, предоставляющими муниципальные услуги, и к выдаче заявителям </w:t>
        <w:br/>
        <w:t xml:space="preserve">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w:t>
        <w:br/>
        <w:t>и заверение выписок из указанных информационных систем».</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Работник многофункционального центра предоставления государственных </w:t>
        <w:br/>
        <w:t xml:space="preserve">и муниципальных услуг устанавливает личность лица или представителя </w:t>
        <w:br/>
        <w:t>на основании документа, удостоверяющего личность, а также проверяет полномочия представителя.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 предоставления муниципальной услуги выдается заявителю или его представителю под подпись.</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Результатом выполнения административной процедуры является выдача результата предоставления услуги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Сведения о выполнении административной процедуры фиксируются </w:t>
        <w:br/>
        <w:t>в автоматизированной информационной системе многофункционального центра предоставления государственных и муниципальных услуг;</w:t>
      </w:r>
    </w:p>
    <w:p>
      <w:pPr>
        <w:pStyle w:val="Normal"/>
        <w:ind w:right="-711" w:firstLine="709"/>
        <w:jc w:val="both"/>
        <w:rPr>
          <w:rFonts w:ascii="Liberation Serif" w:hAnsi="Liberation Serif" w:eastAsia="Calibri" w:cs="Liberation Serif"/>
          <w:b/>
          <w:b/>
          <w:i/>
          <w:i/>
          <w:sz w:val="28"/>
          <w:szCs w:val="28"/>
        </w:rPr>
      </w:pPr>
      <w:r>
        <w:rPr>
          <w:rFonts w:eastAsia="Calibri" w:cs="Liberation Serif" w:ascii="Liberation Serif" w:hAnsi="Liberation Serif"/>
          <w:b/>
          <w:i/>
          <w:sz w:val="28"/>
          <w:szCs w:val="28"/>
          <w:lang w:eastAsia="en-US"/>
        </w:rPr>
        <w:t xml:space="preserve">- иные процедуры: предоставление муниципальной услуги </w:t>
        <w:br/>
        <w:t xml:space="preserve">в многофункциональном центре предоставления государственных </w:t>
        <w:br/>
        <w:t xml:space="preserve">и муниципальных услуг посредством </w:t>
      </w:r>
      <w:r>
        <w:rPr>
          <w:rFonts w:eastAsia="Calibri" w:cs="Liberation Serif" w:ascii="Liberation Serif" w:hAnsi="Liberation Serif"/>
          <w:b/>
          <w:i/>
          <w:sz w:val="28"/>
          <w:szCs w:val="28"/>
        </w:rPr>
        <w:t>комплексного запроса:</w:t>
      </w:r>
    </w:p>
    <w:p>
      <w:pPr>
        <w:pStyle w:val="Normal"/>
        <w:ind w:right="-711"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rPr>
        <w:t xml:space="preserve">Многофункциональный центр предоставления государственных </w:t>
        <w:br/>
        <w:t>и муниципальных услуг осуществляет информирование заявителей о порядке предоставления государственной</w:t>
      </w:r>
      <w:r>
        <w:rPr>
          <w:rFonts w:eastAsia="Calibri" w:cs="Liberation Serif" w:ascii="Liberation Serif" w:hAnsi="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br/>
        <w:t xml:space="preserve"> с предоставлением муниципальной услуги. </w:t>
      </w:r>
    </w:p>
    <w:p>
      <w:pPr>
        <w:pStyle w:val="Normal"/>
        <w:ind w:right="-711"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ОМС «Управление муниципальным имуществом ГО Красноуфимск»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w:t>
        <w:br/>
        <w:t>за оформлением комплексного запроса.</w:t>
      </w:r>
    </w:p>
    <w:p>
      <w:pPr>
        <w:pStyle w:val="Normal"/>
        <w:ind w:right="-711"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br/>
        <w:t xml:space="preserve">и муниципальных услуг только по результатам предоставления иных указанных </w:t>
        <w:br/>
        <w:t xml:space="preserve">в комплексном запросе государственных и (или) муниципальных услуг, направление заявления и документов в ОМС «Управление муниципальным имуществом ГО Красноуфимск» осуществляется многофункциональным центром предоставления государственных </w:t>
        <w:br/>
        <w:t xml:space="preserve">и муниципальных услуг не позднее одного рабочего дня, следующего за днем получения многофункциональным центром предоставления государственных </w:t>
        <w:br/>
        <w:t xml:space="preserve">и муниципальных услуг таких сведений, документов и (или) информации. </w:t>
        <w:br/>
        <w:t>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ОМС «Управление муниципальным имуществом ГО Красноуфимск».</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Прием заявления и документов, необходимых для предоставления муниципальной услуги</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39. Основанием для начала административной процедуры является поступление в ОМС «Управление муниципальным имуществом ГО Красноуфимск» 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Pr>
          <w:rFonts w:eastAsia="Calibri" w:cs="Liberation Serif" w:ascii="Liberation Serif" w:hAnsi="Liberation Serif"/>
          <w:sz w:val="28"/>
          <w:szCs w:val="28"/>
          <w:lang w:eastAsia="en-US"/>
        </w:rPr>
        <w:t xml:space="preserve">ибо через многофункциональный центр предоставления государственных и муниципальных услуг, в том числе </w:t>
        <w:br/>
        <w:t>в электронной форме.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40. В состав административной процедуры входят следующие административные действия: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 при поступлении заявления и документов посредством почтовой связи </w:t>
        <w:br/>
        <w:t>на бумажном носителе специалист ОМС «Управление муниципальным имуществом ГО Красноуфимск», в должностные обязанности которого входит прием и регистрация входящих документов, осуществляет: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ОМС «Управление муниципальным имуществом ГО Красноуфимск» в течение одного дня с момента поступления заявления </w:t>
        <w:br/>
        <w:t>о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ОМС «Управление муниципальным имуществом ГО Красноуфимск», в должностные обязанности которого входит прием и регистрация заявлений о предоставлении государственных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проверяет соответствие представленных документов требованиям, удостоверяясь в том, что:</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br/>
        <w:t>или определенных законодательством должностных лиц,</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тексты документов написаны разборчиво, наименования юридических лиц – без сокращений, с указанием их мест нахождения,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фамилии, имена и отчества физических лиц, адреса их мест жительства написаны полностью,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 xml:space="preserve">в документах нет подчисток, приписок, зачеркнутых слов и иных </w:t>
        <w:br/>
        <w:t>неоговоренных исправлений,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документы не исполнены карандашом,</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 xml:space="preserve">документы не имеют серьезных повреждений, наличие которых </w:t>
        <w:br/>
        <w:t>не позволяет однозначно истолковать их содержание;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сверяет наличие представленных документов с перечнем прилагаемых документов, указанных в поступившем заявлении;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сверяет копии документов с представленными подлинниками и проставляет </w:t>
        <w:br/>
        <w:t>на каждой копии документа соответствующую отметку, после чего возвращает представленные подлинники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консультирует заявителя о порядке и сроках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ОМС «Управление муниципальным имуществом ГО Красноуфимск» в течение одного дня с момента поступления заявления </w:t>
        <w:br/>
        <w:t>о предоставления муниципальной услуги.</w:t>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Административные действия, указанные в настоящем пункте, осуществляются при </w:t>
      </w:r>
      <w:r>
        <w:rPr>
          <w:rFonts w:cs="Liberation Serif" w:ascii="Liberation Serif" w:hAnsi="Liberation Serif"/>
          <w:bCs/>
          <w:color w:val="000000"/>
          <w:sz w:val="28"/>
          <w:szCs w:val="28"/>
        </w:rPr>
        <w:t>приеме заявления.</w:t>
      </w:r>
    </w:p>
    <w:p>
      <w:pPr>
        <w:pStyle w:val="Normal"/>
        <w:ind w:right="-711" w:firstLine="709"/>
        <w:jc w:val="both"/>
        <w:rPr>
          <w:rFonts w:ascii="Liberation Serif" w:hAnsi="Liberation Serif" w:cs="Liberation Serif"/>
          <w:bCs/>
          <w:color w:val="000000"/>
          <w:sz w:val="28"/>
          <w:szCs w:val="28"/>
        </w:rPr>
      </w:pPr>
      <w:r>
        <w:rPr>
          <w:rFonts w:cs="Liberation Serif" w:ascii="Liberation Serif" w:hAnsi="Liberation Serif"/>
          <w:bCs/>
          <w:color w:val="000000"/>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pPr>
        <w:pStyle w:val="Normal"/>
        <w:ind w:right="-711" w:firstLine="709"/>
        <w:jc w:val="both"/>
        <w:rPr>
          <w:rFonts w:ascii="Liberation Serif" w:hAnsi="Liberation Serif" w:cs="Liberation Serif"/>
          <w:bCs/>
          <w:color w:val="000000"/>
          <w:sz w:val="28"/>
          <w:szCs w:val="28"/>
        </w:rPr>
      </w:pPr>
      <w:r>
        <w:rPr>
          <w:rFonts w:cs="Liberation Serif" w:ascii="Liberation Serif" w:hAnsi="Liberation Serif"/>
          <w:bCs/>
          <w:color w:val="000000"/>
          <w:sz w:val="28"/>
          <w:szCs w:val="28"/>
        </w:rPr>
        <w:t>40.1.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содержанию заявления, предусмотренного формой, указанной в пункте 16 настоящего регламента, подано в иной уполномоченный орган или к заявлению не приложены документы, предоставляемые в соответствии с пунктом 16 настоящего регламента. При этом, уполномоченным органом должны быть указаны причины возврата заявления о предоставлении земельного участка.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ОМС «Управление муниципальным имуществом ГО Красноуфимск» специалистом, в должностные обязанности которого входит прием и регистрация входящих документов ОМС «Управление муниципальным имуществом ГО Красноуфимск».</w:t>
      </w:r>
    </w:p>
    <w:p>
      <w:pPr>
        <w:pStyle w:val="Normal"/>
        <w:ind w:right="-711" w:firstLine="709"/>
        <w:jc w:val="both"/>
        <w:rPr>
          <w:rFonts w:ascii="Liberation Serif" w:hAnsi="Liberation Serif" w:eastAsia="Calibri" w:cs="Liberation Serif" w:eastAsiaTheme="minorHAnsi"/>
          <w:sz w:val="28"/>
          <w:szCs w:val="28"/>
          <w:lang w:eastAsia="en-US"/>
        </w:rPr>
      </w:pPr>
      <w:bookmarkStart w:id="12" w:name="Par176"/>
      <w:bookmarkEnd w:id="12"/>
      <w:r>
        <w:rPr>
          <w:rFonts w:eastAsia="Calibri" w:cs="Liberation Serif" w:ascii="Liberation Serif" w:hAnsi="Liberation Serif" w:eastAsiaTheme="minorHAnsi"/>
          <w:sz w:val="28"/>
          <w:szCs w:val="28"/>
          <w:lang w:eastAsia="en-US"/>
        </w:rPr>
        <w:t>42. Критерием принятия решения о приеме заявления и документов, необходимых для предоставления муниципальной услуги, является</w:t>
      </w:r>
      <w:r>
        <w:rPr>
          <w:rStyle w:val="Annotationreference"/>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соответствие представленных документов требованиям установленным подпунктом 2 пункта 40 настоящего регламента.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ОМС «Управление муниципальным имуществом ГО Красноуфимск» и поступление названных документов на рассмотрение специалисту ОМС «Управление муниципальным имуществом ГО Красноуфимск», </w:t>
        <w:br/>
        <w:t>в должностные обязанности которого входит предоставление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w:t>
        <w:br/>
        <w:t>их поступления и направление названных документов на рассмотрение специалисту ОМС «Управление муниципальным имуществом ГО Красноуфимск», в должностные обязанности которого входит предоставление муниципальной услуги.</w:t>
      </w:r>
    </w:p>
    <w:p>
      <w:pPr>
        <w:pStyle w:val="Normal"/>
        <w:numPr>
          <w:ilvl w:val="0"/>
          <w:numId w:val="0"/>
        </w:numPr>
        <w:ind w:left="0" w:right="-711" w:hanging="0"/>
        <w:jc w:val="center"/>
        <w:outlineLvl w:val="0"/>
        <w:rPr>
          <w:rFonts w:ascii="Liberation Serif" w:hAnsi="Liberation Serif" w:eastAsia="Calibri" w:cs="Liberation Serif" w:eastAsiaTheme="minorHAnsi"/>
          <w:b/>
          <w:b/>
          <w:bCs/>
          <w:sz w:val="28"/>
          <w:szCs w:val="28"/>
          <w:lang w:eastAsia="en-US"/>
        </w:rPr>
      </w:pPr>
      <w:r>
        <w:rPr>
          <w:rFonts w:eastAsia="Calibri" w:cs="Liberation Serif" w:eastAsiaTheme="minorHAnsi" w:ascii="Liberation Serif" w:hAnsi="Liberation Serif"/>
          <w:b/>
          <w:bCs/>
          <w:sz w:val="28"/>
          <w:szCs w:val="28"/>
          <w:lang w:eastAsia="en-US"/>
        </w:rPr>
      </w:r>
    </w:p>
    <w:p>
      <w:pPr>
        <w:pStyle w:val="Normal"/>
        <w:numPr>
          <w:ilvl w:val="0"/>
          <w:numId w:val="0"/>
        </w:numPr>
        <w:ind w:left="0" w:right="-711" w:hanging="0"/>
        <w:jc w:val="center"/>
        <w:outlineLvl w:val="0"/>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Формирование и направление межведомственного запроса</w:t>
      </w:r>
    </w:p>
    <w:p>
      <w:pPr>
        <w:pStyle w:val="Normal"/>
        <w:ind w:right="-711" w:hanging="0"/>
        <w:jc w:val="center"/>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в органы (организации), участвующие в предоставлении</w:t>
      </w:r>
    </w:p>
    <w:p>
      <w:pPr>
        <w:pStyle w:val="Normal"/>
        <w:ind w:right="-711" w:hanging="0"/>
        <w:jc w:val="center"/>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муниципальной услуги</w:t>
      </w:r>
    </w:p>
    <w:p>
      <w:pPr>
        <w:pStyle w:val="Normal"/>
        <w:ind w:right="-711" w:hanging="0"/>
        <w:rPr>
          <w:rFonts w:ascii="Liberation Serif" w:hAnsi="Liberation Serif" w:eastAsia="Calibri" w:cs="Liberation Serif" w:eastAsiaTheme="minorHAnsi"/>
          <w:bCs/>
          <w:sz w:val="28"/>
          <w:szCs w:val="28"/>
          <w:lang w:eastAsia="en-US"/>
        </w:rPr>
      </w:pPr>
      <w:r>
        <w:rPr>
          <w:rFonts w:eastAsia="Calibri" w:cs="Liberation Serif" w:eastAsiaTheme="minorHAnsi" w:ascii="Liberation Serif" w:hAnsi="Liberation Serif"/>
          <w:bCs/>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45. Межведомственный запрос формируется в соответствии с требованиями </w:t>
      </w:r>
      <w:hyperlink r:id="rId26">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46. Основанием для начала административной процедуры является поступление специалисту ОМС «Управление муниципальным имуществом ГО Красноуфимск»,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w:t>
        <w:br/>
        <w:t>в распоряжении иных органов.</w:t>
      </w:r>
    </w:p>
    <w:p>
      <w:pPr>
        <w:pStyle w:val="ListParagraph"/>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47. Специалист ОМС «Управление муниципальным имуществом ГО Красноуфимск»,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pPr>
        <w:pStyle w:val="ListParagraph"/>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27">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 июля 2010 года № 210-ФЗ «Об организации предоставления государственных и муниципальных услуг» и подписывается уполномоченным лицом ОМС «Управление муниципальным имуществом ГО Красноуфимск».</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50. Максимальное время, затраченное на административную процедуру, </w:t>
        <w:br/>
        <w:t>не должно превышать десяти рабочих дней.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52. Способом фиксации результата выполнения административной процедуры является получение специалистом ОМС «Управление муниципальным имуществом ГО Красноуфимск»,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Проведение экспертизы документов, необходимых для предоставления муниципальной услуги</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 ОМС «Управление муниципальным имуществом ГО Красноуфимск», в должностные обязанности которого входит предоставление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Специалист ОМС «Управление муниципальным имуществом ГО Красноуфимск», в должностные обязанности которого входит предоставление муниципальной услуги, проводит экспертизу заявления </w:t>
        <w:br/>
        <w:t xml:space="preserve">и полученных документов, необходимых для предоставления муниципальной услуги, и принимает решение о наличии либо отсутствии оснований для отказа </w:t>
        <w:br/>
        <w:t>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Специалист ОМС «Управление муниципальным имуществом ГО Красноуфимск», в должностные обязанности которого входит предоставление муниципальной услуги, осуществляет проверку документов и сведений на предмет: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54. По результатам экспертизы документов устанавливается: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 xml:space="preserve">их соответствие требованиям действующего законодательства и наличия </w:t>
        <w:br/>
        <w:t>у заявителя права на предоставление земельных участков без проведения торгов;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наличие или отсутствие оснований для отказа в предоставлении муниципальной услуги, указанных в пункте 22 настоящего регламента.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55. По результатам рассмотрения документов, представленных заявителем, </w:t>
        <w:br/>
        <w:t>и произведенной экспертизы документов ОМС «Управление муниципальным имуществом ГО Красноуфимск»</w:t>
      </w:r>
      <w:r>
        <w:rPr>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обеспечивает подготовку одного из следующих документов: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подготавливает документы по предоставлению в собственность, постоянное (бессрочное) пользование, безвозмездное пользование или в аренду земельного участка или проект письма об отказе в предоставлении муниципальной услуги </w:t>
        <w:br/>
        <w:t xml:space="preserve">с указанием причин отказа (далее - письмо об отказе);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оформляет документы по предоставлению в собственность или в аренду земельного участка или проект письма об отказе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осуществляет в установленном порядке процедуры согласования проекта подготовленного документа;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обеспечивает подписание, регистрацию и выдачу подготовленного документа.</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 xml:space="preserve">Специалист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cs="Liberation Serif" w:ascii="Liberation Serif" w:hAnsi="Liberation Serif"/>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cs="Liberation Serif" w:ascii="Liberation Serif" w:hAnsi="Liberation Serif"/>
          <w:bCs/>
          <w:sz w:val="28"/>
          <w:szCs w:val="28"/>
        </w:rPr>
        <w:t xml:space="preserve">, уполномоченными </w:t>
        <w:br/>
        <w:t>на его согласование и подписание.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56. Максимальное время, затраченное на административную процедуру, </w:t>
        <w:br/>
        <w:t>не должно превышать трех рабочих дней.</w:t>
      </w:r>
    </w:p>
    <w:p>
      <w:pPr>
        <w:pStyle w:val="Normal"/>
        <w:ind w:right="-711" w:firstLine="709"/>
        <w:jc w:val="both"/>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58. </w:t>
      </w:r>
      <w:r>
        <w:rPr>
          <w:rFonts w:eastAsia="Calibri" w:cs="Liberation Serif" w:ascii="Liberation Serif" w:hAnsi="Liberation Serif" w:eastAsiaTheme="minorHAnsi"/>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Направление результата предоставления муниципальной услуги</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 xml:space="preserve">59. Основанием для начала выполнения административной процедуры является регистрация в СЭД решения </w:t>
      </w:r>
      <w:r>
        <w:rPr>
          <w:rFonts w:eastAsia="Calibri" w:cs="Liberation Serif" w:ascii="Liberation Serif" w:hAnsi="Liberation Serif" w:eastAsiaTheme="minorHAnsi"/>
          <w:bCs/>
          <w:sz w:val="28"/>
          <w:szCs w:val="28"/>
          <w:lang w:eastAsia="en-US"/>
        </w:rPr>
        <w:t xml:space="preserve">о предоставлении либо об отказе </w:t>
        <w:br/>
        <w:t xml:space="preserve">в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60. Специалист ОМС «Управление муниципальным имуществом ГО Красноуфимск», в должностные обязанности которого входит предоставление муниципальной услуги, обеспечивает направление или выдачу решения (выписки из решения), указанного в пункте 59 настоящего регламента, </w:t>
        <w:br/>
        <w:t>в следующем порядке:</w:t>
      </w:r>
    </w:p>
    <w:p>
      <w:pPr>
        <w:pStyle w:val="Normal"/>
        <w:numPr>
          <w:ilvl w:val="0"/>
          <w:numId w:val="2"/>
        </w:numPr>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подписание документов по предоставлению в собственность, постоянное (бессрочное) пользование, безвозмездное пользование или в аренду земельного участка или письма об отказе в предоставлении муниципальной услуги </w:t>
        <w:br/>
        <w:t>с указанием причин отказа;</w:t>
      </w:r>
    </w:p>
    <w:p>
      <w:pPr>
        <w:pStyle w:val="Normal"/>
        <w:numPr>
          <w:ilvl w:val="0"/>
          <w:numId w:val="2"/>
        </w:numPr>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передача документов, указанных в подпункте 1 настоящего пункта регламента в многофункциональный центр предоставления государственных и муниципальных услуг для выдачи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выдача результата предоставления муниципальной услуги в форме электронного документа или документа на бумажном носителе </w:t>
        <w:br/>
        <w:t>в течение срока действия результата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61. Максимальное время, затраченное на административную процедуру, </w:t>
        <w:br/>
        <w:t>не должно превышать десяти рабочих дней.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62. Результатом данной административной процедуры является направление копии решения, </w:t>
      </w:r>
      <w:r>
        <w:rPr>
          <w:rFonts w:cs="Liberation Serif" w:ascii="Liberation Serif" w:hAnsi="Liberation Serif"/>
          <w:bCs/>
          <w:sz w:val="28"/>
          <w:szCs w:val="28"/>
        </w:rPr>
        <w:t>указанного в пункте 59 настоящего регламента,</w:t>
      </w:r>
      <w:r>
        <w:rPr>
          <w:rFonts w:eastAsia="Calibri" w:cs="Liberation Serif" w:ascii="Liberation Serif" w:hAnsi="Liberation Serif" w:eastAsiaTheme="minorHAnsi"/>
          <w:sz w:val="28"/>
          <w:szCs w:val="28"/>
          <w:lang w:eastAsia="en-US"/>
        </w:rPr>
        <w:t xml:space="preserve"> </w:t>
        <w:br/>
        <w:t xml:space="preserve">в </w:t>
      </w:r>
      <w:r>
        <w:rPr>
          <w:rFonts w:cs="Liberation Serif" w:ascii="Liberation Serif" w:hAnsi="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Pr>
          <w:rFonts w:cs="Liberation Serif" w:ascii="Liberation Serif" w:hAnsi="Liberation Serif"/>
          <w:sz w:val="28"/>
          <w:szCs w:val="28"/>
        </w:rPr>
        <w:t>многофункционального центра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копии решения, указанного в пункте 59 настоящего регламента.</w:t>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pPr>
        <w:pStyle w:val="Normal"/>
        <w:numPr>
          <w:ilvl w:val="0"/>
          <w:numId w:val="0"/>
        </w:numPr>
        <w:ind w:left="0" w:right="-711" w:hanging="0"/>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64. </w:t>
      </w:r>
      <w:r>
        <w:rPr>
          <w:rFonts w:eastAsia="Calibri" w:cs="Liberation Serif" w:ascii="Liberation Serif" w:hAnsi="Liberation Serif" w:eastAsiaTheme="minorHAnsi"/>
          <w:sz w:val="28"/>
          <w:szCs w:val="28"/>
          <w:lang w:eastAsia="en-US"/>
        </w:rPr>
        <w:t xml:space="preserve">При поступлении заявления и документов </w:t>
      </w:r>
      <w:r>
        <w:rPr>
          <w:rFonts w:eastAsia="Calibri" w:cs="Liberation Serif" w:ascii="Liberation Serif" w:hAnsi="Liberation Serif" w:eastAsiaTheme="minorHAnsi"/>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eastAsiaTheme="minorHAnsi"/>
          <w:bCs/>
          <w:sz w:val="28"/>
          <w:szCs w:val="28"/>
          <w:lang w:eastAsia="en-US"/>
        </w:rPr>
        <w:t xml:space="preserve">, в должностные обязанности которого входит прием </w:t>
        <w:br/>
        <w:t xml:space="preserve">и регистрация входящих документов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eastAsiaTheme="minorHAnsi"/>
          <w:bCs/>
          <w:sz w:val="28"/>
          <w:szCs w:val="28"/>
          <w:lang w:eastAsia="en-US"/>
        </w:rPr>
        <w:t xml:space="preserve">, осуществляет </w:t>
      </w:r>
      <w:r>
        <w:rPr>
          <w:rFonts w:eastAsia="Calibri" w:cs="Liberation Serif" w:ascii="Liberation Serif" w:hAnsi="Liberation Serif" w:eastAsiaTheme="minorHAnsi"/>
          <w:sz w:val="28"/>
          <w:szCs w:val="28"/>
          <w:lang w:eastAsia="en-US"/>
        </w:rPr>
        <w:t>административные действия, предусмотренные в пункте 41 настоящего регламента.</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65. Р</w:t>
      </w:r>
      <w:r>
        <w:rPr>
          <w:rFonts w:eastAsia="Calibri" w:cs="Liberation Serif" w:ascii="Liberation Serif" w:hAnsi="Liberation Serif" w:eastAsiaTheme="minorHAnsi"/>
          <w:bCs/>
          <w:sz w:val="28"/>
          <w:szCs w:val="28"/>
          <w:lang w:eastAsia="en-US"/>
        </w:rPr>
        <w:t>егистрация заявления об исправлении допущенных опечаток и ошибок</w:t>
        <w:br/>
        <w:t xml:space="preserve"> в выданных в результате предоставления муниципальной услуги документах </w:t>
        <w:br/>
        <w:t xml:space="preserve">в системе электронного документооборота (далее – СЭД) осуществляется в день </w:t>
        <w:br/>
        <w:t xml:space="preserve">их поступления в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eastAsiaTheme="minorHAnsi"/>
          <w:bCs/>
          <w:sz w:val="28"/>
          <w:szCs w:val="28"/>
          <w:lang w:eastAsia="en-US"/>
        </w:rPr>
        <w:t>, в должностные обязанности которого входит прием и регистрация входящих документов.</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66. Специалист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eastAsiaTheme="minorHAnsi"/>
          <w:bCs/>
          <w:sz w:val="28"/>
          <w:szCs w:val="28"/>
          <w:lang w:eastAsia="en-US"/>
        </w:rPr>
        <w:t xml:space="preserve">, в должностные обязанности которого входит прием </w:t>
        <w:br/>
        <w:t xml:space="preserve">и регистрация входящих документов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eastAsiaTheme="minorHAnsi"/>
          <w:bCs/>
          <w:sz w:val="28"/>
          <w:szCs w:val="28"/>
          <w:lang w:eastAsia="en-US"/>
        </w:rPr>
        <w:t xml:space="preserve">, в течение одного дня направляет зарегистрированное заявление </w:t>
      </w:r>
      <w:r>
        <w:rPr>
          <w:rFonts w:eastAsia="Calibri" w:cs="Liberation Serif" w:ascii="Liberation Serif" w:hAnsi="Liberation Serif" w:eastAsiaTheme="minorHAnsi"/>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 xml:space="preserve">67. </w:t>
      </w:r>
      <w:r>
        <w:rPr>
          <w:rFonts w:eastAsia="Calibri" w:cs="Liberation Serif" w:ascii="Liberation Serif" w:hAnsi="Liberation Serif" w:eastAsiaTheme="minorHAnsi"/>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специалист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eastAsiaTheme="minorHAnsi"/>
          <w:bCs/>
          <w:sz w:val="28"/>
          <w:szCs w:val="28"/>
          <w:lang w:eastAsia="en-US"/>
        </w:rPr>
        <w:t xml:space="preserve">, ответственный за предоставление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w:t>
        <w:br/>
        <w:t xml:space="preserve">в течение десяти дней принимает решение о наличии либо отсутствии оснований для отказа в исправлении допущенных опечаток и ошибок в выданных </w:t>
        <w:br/>
        <w:t xml:space="preserve">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и осуществляет </w:t>
        <w:br/>
        <w:t>в соответствии с пунктами 53-57 настоящего регламента подготовку:</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1) проекта решения об исправлении допущенных опечаток и ошибок </w:t>
        <w:br/>
        <w:t xml:space="preserve">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2) проекта решения в форме письма </w:t>
      </w:r>
      <w:r>
        <w:rPr>
          <w:rFonts w:eastAsia="Calibri" w:cs="Liberation Serif" w:ascii="Liberation Serif" w:hAnsi="Liberation Serif" w:eastAsiaTheme="minorHAnsi"/>
          <w:sz w:val="28"/>
          <w:szCs w:val="28"/>
          <w:lang w:eastAsia="en-US"/>
        </w:rPr>
        <w:t xml:space="preserve">ОМС «Управление муниципальным имуществом ГО Красноуфимск» </w:t>
      </w:r>
      <w:r>
        <w:rPr>
          <w:rFonts w:eastAsia="Calibri" w:cs="Liberation Serif" w:ascii="Liberation Serif" w:hAnsi="Liberation Serif" w:eastAsiaTheme="minorHAnsi"/>
          <w:bCs/>
          <w:sz w:val="28"/>
          <w:szCs w:val="28"/>
          <w:lang w:eastAsia="en-US"/>
        </w:rPr>
        <w:t xml:space="preserve">об отказе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68. Максимальное время, затраченное на принятие решения, не должно превышать пятнадцати дней.</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69. Результатом </w:t>
      </w:r>
      <w:r>
        <w:rPr>
          <w:rFonts w:eastAsia="Calibri" w:cs="Liberation Serif" w:ascii="Liberation Serif" w:hAnsi="Liberation Serif" w:eastAsiaTheme="minorHAnsi"/>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Pr>
          <w:rFonts w:eastAsia="Calibri" w:cs="Liberation Serif" w:ascii="Liberation Serif" w:hAnsi="Liberation Serif" w:eastAsiaTheme="minorHAnsi"/>
          <w:bCs/>
          <w:sz w:val="28"/>
          <w:szCs w:val="28"/>
          <w:lang w:eastAsia="en-US"/>
        </w:rPr>
        <w:t xml:space="preserve"> услуги документах является подписание решения об исправлении допущенных опечаток </w:t>
        <w:br/>
        <w:t xml:space="preserve">и ошибок в выданных в результате предоставления муниципальной услуги документах либо об отказе в исправлении допущенных опечаток и ошибок </w:t>
        <w:br/>
        <w:t xml:space="preserve">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eastAsiaTheme="minorHAnsi"/>
          <w:bCs/>
          <w:sz w:val="28"/>
          <w:szCs w:val="28"/>
          <w:lang w:eastAsia="en-US"/>
        </w:rPr>
        <w:t xml:space="preserve">, уполномоченным на принятие решения о предоставлении либо </w:t>
        <w:br/>
        <w:t xml:space="preserve">об отказе в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регистрация его в СЭД </w:t>
        <w:br/>
        <w:t>и направление заявителю.</w:t>
      </w:r>
    </w:p>
    <w:p>
      <w:pPr>
        <w:pStyle w:val="Normal"/>
        <w:numPr>
          <w:ilvl w:val="0"/>
          <w:numId w:val="0"/>
        </w:numPr>
        <w:ind w:left="0" w:right="-711" w:firstLine="709"/>
        <w:jc w:val="both"/>
        <w:outlineLvl w:val="1"/>
        <w:rPr>
          <w:rFonts w:ascii="Liberation Serif" w:hAnsi="Liberation Serif" w:cs="Liberation Serif"/>
          <w:bCs/>
          <w:iCs/>
          <w:sz w:val="28"/>
          <w:szCs w:val="28"/>
        </w:rPr>
      </w:pPr>
      <w:r>
        <w:rPr>
          <w:rFonts w:cs="Liberation Serif" w:ascii="Liberation Serif" w:hAnsi="Liberation Serif"/>
          <w:bCs/>
          <w:iCs/>
          <w:sz w:val="28"/>
          <w:szCs w:val="28"/>
        </w:rPr>
      </w:r>
    </w:p>
    <w:p>
      <w:pPr>
        <w:pStyle w:val="Normal"/>
        <w:widowControl w:val="false"/>
        <w:numPr>
          <w:ilvl w:val="0"/>
          <w:numId w:val="0"/>
        </w:numPr>
        <w:ind w:left="0" w:right="-711" w:hanging="0"/>
        <w:jc w:val="center"/>
        <w:outlineLvl w:val="1"/>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Раздел 4. Формы контроля за исполнением регламента</w:t>
      </w:r>
    </w:p>
    <w:p>
      <w:pPr>
        <w:pStyle w:val="Normal"/>
        <w:widowControl w:val="false"/>
        <w:ind w:right="-711" w:hanging="0"/>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ОМС «Управление муниципальным имуществом ГО Красноуфимск», ответственными за предоставление муниципальной услуги, </w:t>
        <w:br/>
        <w:t>на постоянной основе, а также путем проведения плановых и внеплановых проверок по соблюдению и исполнению положений настоящего регламента.</w:t>
      </w:r>
    </w:p>
    <w:p>
      <w:pPr>
        <w:pStyle w:val="Normal"/>
        <w:widowControl w:val="false"/>
        <w:numPr>
          <w:ilvl w:val="0"/>
          <w:numId w:val="0"/>
        </w:numPr>
        <w:ind w:left="0" w:right="-711" w:hanging="0"/>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br/>
        <w:t>в том числе порядок и формы контроля за полнотой и качеством предоставления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w:t>
        <w:br/>
        <w:t xml:space="preserve">на обращения заявителей, содержащие жалобы на действия (бездействие) управления социальной политики и его должностных лиц,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и его сотрудников и тд.</w:t>
      </w:r>
    </w:p>
    <w:p>
      <w:pPr>
        <w:pStyle w:val="Normal"/>
        <w:ind w:right="-711" w:firstLine="709"/>
        <w:jc w:val="both"/>
        <w:rPr>
          <w:rFonts w:ascii="Liberation Serif" w:hAnsi="Liberation Serif" w:eastAsia="Calibri" w:cs="Liberation Serif" w:eastAsiaTheme="minorHAnsi"/>
          <w:color w:val="C9211E"/>
          <w:sz w:val="28"/>
          <w:szCs w:val="28"/>
          <w:lang w:eastAsia="en-US"/>
        </w:rPr>
      </w:pPr>
      <w:r>
        <w:rPr>
          <w:rFonts w:eastAsia="Calibri" w:cs="Liberation Serif" w:ascii="Liberation Serif" w:hAnsi="Liberation Serif" w:eastAsiaTheme="minorHAnsi"/>
          <w:sz w:val="28"/>
          <w:szCs w:val="28"/>
          <w:lang w:eastAsia="en-US"/>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w:t>
      </w:r>
    </w:p>
    <w:p>
      <w:pPr>
        <w:pStyle w:val="Normal"/>
        <w:ind w:right="-711" w:firstLine="709"/>
        <w:jc w:val="both"/>
        <w:rPr/>
      </w:pPr>
      <w:r>
        <w:rPr>
          <w:rFonts w:eastAsia="Calibri" w:cs="Liberation Serif" w:ascii="Liberation Serif" w:hAnsi="Liberation Serif" w:eastAsiaTheme="minorHAnsi"/>
          <w:sz w:val="28"/>
          <w:szCs w:val="28"/>
          <w:lang w:eastAsia="en-US"/>
        </w:rPr>
        <w:t>Результаты проверок оформляются в виде заключения.</w:t>
      </w:r>
    </w:p>
    <w:p>
      <w:pPr>
        <w:pStyle w:val="Normal"/>
        <w:ind w:right="-711"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pPr>
      <w:r>
        <w:rPr>
          <w:rFonts w:eastAsia="Calibri" w:cs="Liberation Serif" w:ascii="Liberation Serif" w:hAnsi="Liberation Serif" w:eastAsiaTheme="minorHAnsi"/>
          <w:sz w:val="28"/>
          <w:szCs w:val="28"/>
          <w:lang w:eastAsia="en-US"/>
        </w:rPr>
        <w:t xml:space="preserve">74. </w:t>
      </w:r>
      <w:r>
        <w:rPr>
          <w:rFonts w:eastAsia="Calibri" w:cs="Liberation Serif" w:ascii="Liberation Serif" w:hAnsi="Liberation Serif" w:eastAsiaTheme="minorHAnsi"/>
          <w:color w:val="22272F"/>
          <w:sz w:val="28"/>
          <w:szCs w:val="28"/>
          <w:lang w:eastAsia="en-US"/>
        </w:rPr>
        <w:t xml:space="preserve">Специалист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eastAsiaTheme="minorHAnsi"/>
          <w:color w:val="22272F"/>
          <w:sz w:val="28"/>
          <w:szCs w:val="28"/>
          <w:lang w:eastAsia="en-US"/>
        </w:rPr>
        <w:t>, ответственный за прием и регистрацию заявления о предоставлении муниципальной услуги и представленных документов, необходимых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pPr>
        <w:pStyle w:val="Normal"/>
        <w:ind w:right="-711" w:firstLine="709"/>
        <w:jc w:val="both"/>
        <w:rPr>
          <w:rFonts w:ascii="Liberation Serif" w:hAnsi="Liberation Serif"/>
          <w:sz w:val="28"/>
          <w:szCs w:val="28"/>
        </w:rPr>
      </w:pPr>
      <w:r>
        <w:rPr>
          <w:rFonts w:eastAsia="Calibri" w:cs="Liberation Serif" w:ascii="Liberation Serif" w:hAnsi="Liberation Serif" w:eastAsiaTheme="minorHAnsi"/>
          <w:sz w:val="28"/>
          <w:szCs w:val="28"/>
          <w:lang w:eastAsia="en-US"/>
        </w:rPr>
        <w:t xml:space="preserve">Специалист ОМС «Управление муниципальным имуществом ГО Красноуфимск»,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 </w:t>
      </w:r>
    </w:p>
    <w:p>
      <w:pPr>
        <w:pStyle w:val="Normal"/>
        <w:ind w:right="-711" w:firstLine="709"/>
        <w:jc w:val="both"/>
        <w:rPr>
          <w:rFonts w:ascii="Liberation Serif" w:hAnsi="Liberation Serif"/>
          <w:sz w:val="28"/>
          <w:szCs w:val="28"/>
        </w:rPr>
      </w:pPr>
      <w:r>
        <w:rPr>
          <w:rFonts w:eastAsia="Calibri" w:cs="Liberation Serif" w:ascii="Liberation Serif" w:hAnsi="Liberation Serif" w:eastAsiaTheme="minorHAnsi"/>
          <w:sz w:val="28"/>
          <w:szCs w:val="28"/>
          <w:lang w:eastAsia="en-US"/>
        </w:rPr>
        <w:t xml:space="preserve">Специалист ОМС «Управление муниципальным имуществом ГО Красноуфимск»,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 </w:t>
      </w:r>
    </w:p>
    <w:p>
      <w:pPr>
        <w:pStyle w:val="Normal"/>
        <w:ind w:right="-711" w:firstLine="709"/>
        <w:jc w:val="both"/>
        <w:rPr>
          <w:rFonts w:ascii="Liberation Serif" w:hAnsi="Liberation Serif"/>
          <w:sz w:val="28"/>
          <w:szCs w:val="28"/>
        </w:rPr>
      </w:pPr>
      <w:r>
        <w:rPr>
          <w:rFonts w:eastAsia="Calibri" w:cs="Liberation Serif" w:ascii="Liberation Serif" w:hAnsi="Liberation Serif" w:eastAsiaTheme="minorHAnsi"/>
          <w:sz w:val="28"/>
          <w:szCs w:val="28"/>
          <w:lang w:eastAsia="en-US"/>
        </w:rPr>
        <w:t xml:space="preserve">Специалист ОМС «Управление муниципальным имуществом ГО Красноуфимск»,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 </w:t>
      </w:r>
    </w:p>
    <w:p>
      <w:pPr>
        <w:pStyle w:val="Normal"/>
        <w:ind w:right="-711" w:firstLine="709"/>
        <w:jc w:val="both"/>
        <w:rPr>
          <w:rFonts w:ascii="Liberation Serif" w:hAnsi="Liberation Serif"/>
          <w:sz w:val="28"/>
          <w:szCs w:val="28"/>
        </w:rPr>
      </w:pPr>
      <w:r>
        <w:rPr>
          <w:rFonts w:eastAsia="Calibri" w:cs="Liberation Serif" w:ascii="Liberation Serif" w:hAnsi="Liberation Serif" w:eastAsiaTheme="minorHAnsi"/>
          <w:sz w:val="28"/>
          <w:szCs w:val="28"/>
          <w:lang w:eastAsia="en-US"/>
        </w:rPr>
        <w:t xml:space="preserve">Персональная ответственность специалистов ОМС «Управление муниципальным имуществом ГО Красноуфимск» определяется в соответствии с их должностными инструкциями и законодательством Российской Федерации.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Положения, характеризующие требования к порядку и формам</w:t>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контроля за предоставлением муниципальной услуги,</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в том числе со стороны граждан, их объединений и организаций</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75. Контроль за предоставлением муниципальной услуги осуществляется </w:t>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br/>
        <w:t>и принятием решений должностными лицами, путем проведения проверок соблюдения и исполнения должностными лицами ОМС «Управление муниципальным имуществом ГО Красноуфимск» нормативных правовых актов, а также положений регламента.</w:t>
      </w:r>
    </w:p>
    <w:p>
      <w:pPr>
        <w:pStyle w:val="Normal"/>
        <w:ind w:right="-711" w:firstLine="709"/>
        <w:jc w:val="both"/>
        <w:rPr>
          <w:rFonts w:ascii="Liberation Serif" w:hAnsi="Liberation Serif"/>
          <w:color w:val="C9211E"/>
          <w:sz w:val="28"/>
          <w:szCs w:val="28"/>
        </w:rPr>
      </w:pPr>
      <w:r>
        <w:rPr>
          <w:rFonts w:eastAsia="Calibri" w:cs="Liberation Serif" w:ascii="Liberation Serif" w:hAnsi="Liberation Serif" w:eastAsiaTheme="minorHAnsi"/>
          <w:color w:val="22272F"/>
          <w:sz w:val="28"/>
          <w:szCs w:val="28"/>
          <w:lang w:eastAsia="en-US"/>
        </w:rPr>
        <w:t>Проверки также могут проводиться на основании обращения получателя муниципальной услуги содержащего жалобы на действия (бездействие) специалистов ОМС «Управление муниципальным имуществом ГО Красноуфимск.</w:t>
      </w:r>
      <w:r>
        <w:rPr>
          <w:rFonts w:eastAsia="Calibri" w:cs="Liberation Serif" w:ascii="Liberation Serif" w:hAnsi="Liberation Serif" w:eastAsiaTheme="minorHAnsi"/>
          <w:color w:val="C9211E"/>
          <w:sz w:val="28"/>
          <w:szCs w:val="28"/>
          <w:lang w:eastAsia="en-US"/>
        </w:rPr>
        <w:t xml:space="preserve">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Контроль за предоставлением муниципальной услуги со стороны граждан, </w:t>
        <w:br/>
        <w:t>их объединений и организаций осуществляется посредством открытости деятельности ОМС «Управление муниципальным имуществом ГО Красноуфимск»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ind w:right="-711" w:firstLine="540"/>
        <w:jc w:val="both"/>
        <w:rPr>
          <w:rFonts w:ascii="Liberation Serif" w:hAnsi="Liberation Serif" w:cs="Liberation Serif"/>
          <w:b/>
          <w:b/>
          <w:sz w:val="28"/>
          <w:szCs w:val="28"/>
        </w:rPr>
      </w:pPr>
      <w:r>
        <w:rPr>
          <w:rFonts w:cs="Liberation Serif" w:ascii="Liberation Serif" w:hAnsi="Liberation Serif"/>
          <w:b/>
          <w:sz w:val="28"/>
          <w:szCs w:val="28"/>
        </w:rPr>
        <w:t xml:space="preserve">Раздел 5. Досудебный (внесудебный) порядок обжалования решений </w:t>
        <w:br/>
        <w:t xml:space="preserve">и действий (бездействия) органа, предоставляющего муниципальную услугу, его должностных лиц и муниципальных служащих, а также решений </w:t>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pPr>
        <w:pStyle w:val="Normal"/>
        <w:widowControl w:val="false"/>
        <w:ind w:right="-709"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right="-709" w:firstLine="540"/>
        <w:jc w:val="center"/>
        <w:rPr>
          <w:rFonts w:ascii="Liberation Serif" w:hAnsi="Liberation Serif" w:cs="Liberation Serif"/>
          <w:b/>
          <w:b/>
          <w:sz w:val="28"/>
          <w:szCs w:val="28"/>
        </w:rPr>
      </w:pPr>
      <w:r>
        <w:rPr>
          <w:rFonts w:cs="Liberation Serif" w:ascii="Liberation Serif" w:hAnsi="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pPr>
        <w:pStyle w:val="Normal"/>
        <w:widowControl w:val="false"/>
        <w:ind w:right="-711" w:firstLine="540"/>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both"/>
        <w:rPr>
          <w:rFonts w:ascii="Liberation Serif" w:hAnsi="Liberation Serif" w:eastAsia="Calibri" w:cs="Liberation Serif"/>
          <w:sz w:val="28"/>
          <w:szCs w:val="28"/>
          <w:lang w:eastAsia="en-US"/>
        </w:rPr>
      </w:pPr>
      <w:r>
        <w:rPr>
          <w:rFonts w:cs="Liberation Serif" w:ascii="Liberation Serif" w:hAnsi="Liberation Serif"/>
          <w:sz w:val="28"/>
          <w:szCs w:val="28"/>
        </w:rPr>
        <w:t xml:space="preserve">76. </w:t>
      </w:r>
      <w:r>
        <w:rPr>
          <w:rFonts w:eastAsia="Calibri" w:cs="Liberation Serif" w:ascii="Liberation Serif" w:hAnsi="Liberation Serif"/>
          <w:sz w:val="28"/>
          <w:szCs w:val="28"/>
          <w:lang w:eastAsia="en-US"/>
        </w:rPr>
        <w:t xml:space="preserve">Заявитель вправе обжаловать решения и действия (бездействие), принятые в ходе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досудебном (внесудебном) порядке </w:t>
        <w:br/>
        <w:t xml:space="preserve">в случаях, предусмотренных статьей 11.1 Федерального закона </w:t>
        <w:br/>
        <w:t>от 27 июля 2010 года № 210-ФЗ «Об организации предоставления государственных и муниципальных услуг».</w:t>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ind w:right="-711" w:firstLine="709"/>
        <w:jc w:val="center"/>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spacing w:before="0" w:after="0"/>
        <w:ind w:right="-711"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77. В случае обжалования решений и действий (бездействия)</w:t>
      </w:r>
      <w:r>
        <w:rPr>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его должностных лиц и муниципальных служащих жалоба подается для рассмотрения в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либо в электронной форме. </w:t>
      </w:r>
    </w:p>
    <w:p>
      <w:pPr>
        <w:pStyle w:val="Normal"/>
        <w:spacing w:before="0" w:after="0"/>
        <w:ind w:right="-711"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Жалобу на решения и действия (бездействие)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предоставляющего муниципальную услугу, также возможно подать Главе ГО Красноуфимск </w:t>
        <w:br/>
        <w:t xml:space="preserve">в письменной форме на бумажном носителе, в том числе при личном приеме заявителя, по почте 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либо в электронной форме. </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78. В случае обжалования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работника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жалоба подается для рассмотрения </w:t>
        <w:br/>
        <w:t xml:space="preserve">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Жалобу на решения и действия (бездействие)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также возможно подать </w:t>
        <w:br/>
        <w:t>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pPr>
        <w:pStyle w:val="Normal"/>
        <w:ind w:right="-711" w:firstLine="709"/>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center"/>
        <w:rPr>
          <w:rFonts w:ascii="Liberation Serif" w:hAnsi="Liberation Serif" w:cs="Liberation Serif"/>
          <w:b/>
          <w:b/>
          <w:sz w:val="28"/>
          <w:szCs w:val="28"/>
        </w:rPr>
      </w:pPr>
      <w:r>
        <w:rPr>
          <w:rFonts w:cs="Liberation Serif" w:ascii="Liberation Serif" w:hAnsi="Liberation Serif"/>
          <w:b/>
          <w:sz w:val="28"/>
          <w:szCs w:val="28"/>
        </w:rPr>
        <w:t>Способы</w:t>
      </w:r>
      <w:r>
        <w:rPr>
          <w:rFonts w:eastAsia="Calibri" w:cs="Liberation Serif" w:ascii="Liberation Serif" w:hAnsi="Liberation Serif"/>
          <w:b/>
          <w:sz w:val="28"/>
          <w:szCs w:val="28"/>
          <w:lang w:eastAsia="en-US"/>
        </w:rPr>
        <w:t xml:space="preserve"> информирования заявителей о порядке подачи и р</w:t>
      </w:r>
      <w:r>
        <w:rPr>
          <w:rFonts w:cs="Liberation Serif" w:ascii="Liberation Serif" w:hAnsi="Liberation Serif"/>
          <w:b/>
          <w:sz w:val="28"/>
          <w:szCs w:val="28"/>
        </w:rPr>
        <w:t>ассмотрения жалобы, в том числе с использованием Единого портала</w:t>
      </w:r>
    </w:p>
    <w:p>
      <w:pPr>
        <w:pStyle w:val="Normal"/>
        <w:ind w:right="-711" w:firstLine="709"/>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79.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а также учредитель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обеспечивают:</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его должностных лиц </w:t>
        <w:br/>
        <w:t>и работников посредством размещения информации:</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на стендах в местах предоставления муниципальных услуг;</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на официальных сайтах органов, предоставляющих муниципальные услуги,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w:t>
      </w:r>
      <w:hyperlink r:id="rId28">
        <w:r>
          <w:rPr>
            <w:rFonts w:eastAsia="Calibri" w:cs="Liberation Serif" w:ascii="Liberation Serif" w:hAnsi="Liberation Serif"/>
            <w:sz w:val="28"/>
            <w:szCs w:val="28"/>
            <w:lang w:eastAsia="en-US"/>
          </w:rPr>
          <w:t>http://mfc66.ru/</w:t>
        </w:r>
      </w:hyperlink>
      <w:r>
        <w:rPr>
          <w:rFonts w:eastAsia="Calibri" w:cs="Liberation Serif" w:ascii="Liberation Serif" w:hAnsi="Liberation Serif"/>
          <w:sz w:val="28"/>
          <w:szCs w:val="28"/>
          <w:lang w:eastAsia="en-US"/>
        </w:rPr>
        <w:t xml:space="preserve">) и учредителя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w:t>
      </w:r>
      <w:hyperlink r:id="rId29">
        <w:r>
          <w:rPr>
            <w:rFonts w:eastAsia="Calibri" w:cs="Liberation Serif" w:ascii="Liberation Serif" w:hAnsi="Liberation Serif"/>
            <w:sz w:val="28"/>
            <w:szCs w:val="28"/>
            <w:lang w:eastAsia="en-US"/>
          </w:rPr>
          <w:t>http://dis.midural.ru/</w:t>
        </w:r>
      </w:hyperlink>
      <w:r>
        <w:rPr>
          <w:rFonts w:eastAsia="Calibri" w:cs="Liberation Serif" w:ascii="Liberation Serif" w:hAnsi="Liberation Serif"/>
          <w:sz w:val="28"/>
          <w:szCs w:val="28"/>
          <w:lang w:eastAsia="en-US"/>
        </w:rPr>
        <w:t>);</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на Едином портале в разделе «Дополнительная информация» соответствующей муниципальной услуги;</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его должностных лиц и работников, в том числе по телефону, электронной почте, при личном приеме.</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widowControl w:val="false"/>
        <w:ind w:right="-711" w:firstLine="540"/>
        <w:jc w:val="center"/>
        <w:rPr>
          <w:rFonts w:ascii="Liberation Serif" w:hAnsi="Liberation Serif" w:cs="Liberation Serif"/>
          <w:sz w:val="28"/>
          <w:szCs w:val="28"/>
        </w:rPr>
      </w:pPr>
      <w:r>
        <w:rPr>
          <w:rFonts w:cs="Liberation Serif" w:ascii="Liberation Serif" w:hAnsi="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br/>
        <w:t>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pPr>
        <w:pStyle w:val="Normal"/>
        <w:widowControl w:val="false"/>
        <w:ind w:right="-711" w:firstLine="540"/>
        <w:jc w:val="center"/>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ind w:right="-711" w:firstLine="709"/>
        <w:jc w:val="both"/>
        <w:rPr>
          <w:rFonts w:ascii="Liberation Serif" w:hAnsi="Liberation Serif" w:cs="Liberation Serif"/>
          <w:b/>
          <w:b/>
          <w:sz w:val="28"/>
          <w:szCs w:val="28"/>
        </w:rPr>
      </w:pPr>
      <w:r>
        <w:rPr>
          <w:rFonts w:cs="Liberation Serif" w:ascii="Liberation Serif" w:hAnsi="Liberation Serif"/>
          <w:sz w:val="28"/>
          <w:szCs w:val="28"/>
        </w:rPr>
        <w:t xml:space="preserve">80. </w:t>
      </w:r>
      <w:bookmarkStart w:id="13" w:name="Par346"/>
      <w:bookmarkStart w:id="14" w:name="Par341"/>
      <w:bookmarkStart w:id="15" w:name="Par310"/>
      <w:bookmarkEnd w:id="13"/>
      <w:bookmarkEnd w:id="14"/>
      <w:bookmarkEnd w:id="15"/>
      <w:r>
        <w:rPr>
          <w:rFonts w:cs="Liberation Serif" w:ascii="Liberation Serif" w:hAnsi="Liberation Serif"/>
          <w:sz w:val="28"/>
          <w:szCs w:val="28"/>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1) статьи 11.1-11.3 Федерального закона от 27.07.2010 № 210-ФЗ </w:t>
        <w:br/>
        <w:t>«Об организации предоставления государственных и муниципальных услуг»;</w:t>
      </w:r>
    </w:p>
    <w:p>
      <w:pPr>
        <w:pStyle w:val="Normal"/>
        <w:ind w:right="-737" w:firstLine="680"/>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2) постановление Правительства Свердловской области от 22.11.2018</w:t>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pPr>
        <w:pStyle w:val="Normal"/>
        <w:ind w:right="-794" w:firstLine="680"/>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3) Распоряжение ОМС «Управление муниципальным имуществом ГО Красноуфимск» от 28.05.2021 г. № 109 «О назначении лица, уполномоченного на рассмотрение жалобы».</w:t>
      </w:r>
    </w:p>
    <w:p>
      <w:pPr>
        <w:pStyle w:val="Normal"/>
        <w:ind w:right="-794" w:firstLine="680"/>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sz w:val="28"/>
          <w:szCs w:val="28"/>
          <w:lang w:eastAsia="en-US"/>
        </w:rPr>
        <w:t xml:space="preserve">4) 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lang w:eastAsia="en-US"/>
        </w:rPr>
        <w:t xml:space="preserve"> услуги </w:t>
      </w:r>
      <w:r>
        <w:rPr>
          <w:rFonts w:eastAsia="Calibri" w:cs="Liberation Serif" w:ascii="Liberation Serif" w:hAnsi="Liberation Serif" w:eastAsiaTheme="minorHAnsi"/>
          <w:sz w:val="28"/>
          <w:szCs w:val="28"/>
          <w:lang w:eastAsia="en-US"/>
        </w:rPr>
        <w:t xml:space="preserve">по адресу </w:t>
      </w:r>
      <w:hyperlink r:id="rId30">
        <w:r>
          <w:rPr>
            <w:rFonts w:eastAsia="Calibri" w:cs="Liberation Serif" w:ascii="Liberation Serif" w:hAnsi="Liberation Serif" w:eastAsiaTheme="minorHAnsi"/>
            <w:sz w:val="28"/>
            <w:szCs w:val="28"/>
            <w:lang w:eastAsia="en-US"/>
          </w:rPr>
          <w:t>http://www.gosuslugi.ru</w:t>
        </w:r>
      </w:hyperlink>
    </w:p>
    <w:p>
      <w:pPr>
        <w:pStyle w:val="Normal"/>
        <w:widowControl w:val="false"/>
        <w:ind w:right="-711" w:firstLine="709"/>
        <w:jc w:val="both"/>
        <w:rPr>
          <w:b/>
          <w:b/>
        </w:rPr>
      </w:pPr>
      <w:r>
        <w:rPr/>
      </w:r>
    </w:p>
    <w:sectPr>
      <w:headerReference w:type="even" r:id="rId31"/>
      <w:headerReference w:type="default" r:id="rId32"/>
      <w:type w:val="nextPage"/>
      <w:pgSz w:w="11906" w:h="16838"/>
      <w:pgMar w:left="1134" w:right="1418" w:gutter="0" w:header="567" w:top="992"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mc:AlternateContent>
        <mc:Choice Requires="wps">
          <w:drawing>
            <wp:anchor behindDoc="0" distT="0" distB="0" distL="0" distR="0" simplePos="0" locked="0" layoutInCell="0" allowOverlap="1" relativeHeight="76">
              <wp:simplePos x="0" y="0"/>
              <wp:positionH relativeFrom="margin">
                <wp:align>center</wp:align>
              </wp:positionH>
              <wp:positionV relativeFrom="paragraph">
                <wp:posOffset>635</wp:posOffset>
              </wp:positionV>
              <wp:extent cx="14605" cy="14605"/>
              <wp:effectExtent l="0" t="0" r="0" b="0"/>
              <wp:wrapSquare wrapText="bothSides"/>
              <wp:docPr id="2"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9"/>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Style29"/>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mc:AlternateContent>
        <mc:Choice Requires="wps">
          <w:drawing>
            <wp:anchor behindDoc="0" distT="0" distB="0" distL="0" distR="0" simplePos="0" locked="0" layoutInCell="0" allowOverlap="1" relativeHeight="74">
              <wp:simplePos x="0" y="0"/>
              <wp:positionH relativeFrom="page">
                <wp:posOffset>3791585</wp:posOffset>
              </wp:positionH>
              <wp:positionV relativeFrom="paragraph">
                <wp:posOffset>-16510</wp:posOffset>
              </wp:positionV>
              <wp:extent cx="1271905" cy="203200"/>
              <wp:effectExtent l="0" t="0" r="0" b="0"/>
              <wp:wrapSquare wrapText="bothSides"/>
              <wp:docPr id="4" name="Врезка2"/>
              <a:graphic xmlns:a="http://schemas.openxmlformats.org/drawingml/2006/main">
                <a:graphicData uri="http://schemas.microsoft.com/office/word/2010/wordprocessingShape">
                  <wps:wsp>
                    <wps:cNvSpPr/>
                    <wps:spPr>
                      <a:xfrm>
                        <a:off x="0" y="0"/>
                        <a:ext cx="1271880" cy="203040"/>
                      </a:xfrm>
                      <a:prstGeom prst="rect">
                        <a:avLst/>
                      </a:prstGeom>
                      <a:noFill/>
                      <a:ln w="0">
                        <a:noFill/>
                      </a:ln>
                    </wps:spPr>
                    <wps:style>
                      <a:lnRef idx="0"/>
                      <a:fillRef idx="0"/>
                      <a:effectRef idx="0"/>
                      <a:fontRef idx="minor"/>
                    </wps:style>
                    <wps:txbx>
                      <w:txbxContent>
                        <w:p>
                          <w:pPr>
                            <w:pStyle w:val="Style29"/>
                            <w:rPr>
                              <w:rStyle w:val="Pagenumber"/>
                              <w:rFonts w:ascii="Liberation Serif" w:hAnsi="Liberation Serif" w:cs="Liberation Serif"/>
                              <w:sz w:val="28"/>
                              <w:szCs w:val="28"/>
                            </w:rPr>
                          </w:pPr>
                          <w:r>
                            <w:rPr>
                              <w:rStyle w:val="Pagenumber"/>
                              <w:rFonts w:cs="Liberation Serif" w:ascii="Liberation Serif" w:hAnsi="Liberation Serif"/>
                              <w:color w:val="000000"/>
                              <w:sz w:val="28"/>
                              <w:szCs w:val="28"/>
                            </w:rPr>
                            <w:fldChar w:fldCharType="begin"/>
                          </w:r>
                          <w:r>
                            <w:rPr>
                              <w:rStyle w:val="Pagenumber"/>
                              <w:sz w:val="28"/>
                              <w:szCs w:val="28"/>
                              <w:rFonts w:cs="Liberation Serif" w:ascii="Liberation Serif" w:hAnsi="Liberation Serif"/>
                              <w:color w:val="000000"/>
                            </w:rPr>
                            <w:instrText xml:space="preserve"> PAGE </w:instrText>
                          </w:r>
                          <w:r>
                            <w:rPr>
                              <w:rStyle w:val="Pagenumber"/>
                              <w:sz w:val="28"/>
                              <w:szCs w:val="28"/>
                              <w:rFonts w:cs="Liberation Serif" w:ascii="Liberation Serif" w:hAnsi="Liberation Serif"/>
                              <w:color w:val="000000"/>
                            </w:rPr>
                            <w:fldChar w:fldCharType="separate"/>
                          </w:r>
                          <w:r>
                            <w:rPr>
                              <w:rStyle w:val="Pagenumber"/>
                              <w:sz w:val="28"/>
                              <w:szCs w:val="28"/>
                              <w:rFonts w:cs="Liberation Serif" w:ascii="Liberation Serif" w:hAnsi="Liberation Serif"/>
                              <w:color w:val="000000"/>
                            </w:rPr>
                            <w:t>0</w:t>
                          </w:r>
                          <w:r>
                            <w:rPr>
                              <w:rStyle w:val="Pagenumber"/>
                              <w:sz w:val="28"/>
                              <w:szCs w:val="28"/>
                              <w:rFonts w:cs="Liberation Serif" w:ascii="Liberation Serif" w:hAnsi="Liberation Serif"/>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298.55pt;margin-top:-1.3pt;width:100.1pt;height:15.95pt;mso-wrap-style:square;v-text-anchor:top;mso-position-horizontal-relative:page">
              <v:fill o:detectmouseclick="t" on="false"/>
              <v:stroke color="#3465a4" joinstyle="round" endcap="flat"/>
              <v:textbox>
                <w:txbxContent>
                  <w:p>
                    <w:pPr>
                      <w:pStyle w:val="Style29"/>
                      <w:rPr>
                        <w:rStyle w:val="Pagenumber"/>
                        <w:rFonts w:ascii="Liberation Serif" w:hAnsi="Liberation Serif" w:cs="Liberation Serif"/>
                        <w:sz w:val="28"/>
                        <w:szCs w:val="28"/>
                      </w:rPr>
                    </w:pPr>
                    <w:r>
                      <w:rPr>
                        <w:rStyle w:val="Pagenumber"/>
                        <w:rFonts w:cs="Liberation Serif" w:ascii="Liberation Serif" w:hAnsi="Liberation Serif"/>
                        <w:color w:val="000000"/>
                        <w:sz w:val="28"/>
                        <w:szCs w:val="28"/>
                      </w:rPr>
                      <w:fldChar w:fldCharType="begin"/>
                    </w:r>
                    <w:r>
                      <w:rPr>
                        <w:rStyle w:val="Pagenumber"/>
                        <w:sz w:val="28"/>
                        <w:szCs w:val="28"/>
                        <w:rFonts w:cs="Liberation Serif" w:ascii="Liberation Serif" w:hAnsi="Liberation Serif"/>
                        <w:color w:val="000000"/>
                      </w:rPr>
                      <w:instrText xml:space="preserve"> PAGE </w:instrText>
                    </w:r>
                    <w:r>
                      <w:rPr>
                        <w:rStyle w:val="Pagenumber"/>
                        <w:sz w:val="28"/>
                        <w:szCs w:val="28"/>
                        <w:rFonts w:cs="Liberation Serif" w:ascii="Liberation Serif" w:hAnsi="Liberation Serif"/>
                        <w:color w:val="000000"/>
                      </w:rPr>
                      <w:fldChar w:fldCharType="separate"/>
                    </w:r>
                    <w:r>
                      <w:rPr>
                        <w:rStyle w:val="Pagenumber"/>
                        <w:sz w:val="28"/>
                        <w:szCs w:val="28"/>
                        <w:rFonts w:cs="Liberation Serif" w:ascii="Liberation Serif" w:hAnsi="Liberation Serif"/>
                        <w:color w:val="000000"/>
                      </w:rPr>
                      <w:t>0</w:t>
                    </w:r>
                    <w:r>
                      <w:rPr>
                        <w:rStyle w:val="Pagenumber"/>
                        <w:sz w:val="28"/>
                        <w:szCs w:val="28"/>
                        <w:rFonts w:cs="Liberation Serif" w:ascii="Liberation Serif" w:hAnsi="Liberation Serif"/>
                        <w:color w:val="000000"/>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sz w:val="28"/>
        <w:rFonts w:ascii="Times New Roman" w:hAnsi="Times New Roman" w:eastAsia="Times New Roman" w:cs="Times New Roman"/>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suff w:val="space"/>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67d6"/>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b90e59"/>
    <w:rPr>
      <w:rFonts w:ascii="Tahoma" w:hAnsi="Tahoma" w:cs="Tahoma"/>
      <w:sz w:val="16"/>
      <w:szCs w:val="16"/>
    </w:rPr>
  </w:style>
  <w:style w:type="character" w:styleId="Style15" w:customStyle="1">
    <w:name w:val="Верх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7" w:customStyle="1">
    <w:name w:val="Интернет-ссылка"/>
    <w:basedOn w:val="DefaultParagraphFont"/>
    <w:uiPriority w:val="99"/>
    <w:unhideWhenUsed/>
    <w:rsid w:val="007d7cf8"/>
    <w:rPr>
      <w:color w:val="0000FF" w:themeColor="hyperlink"/>
      <w:u w:val="single"/>
    </w:rPr>
  </w:style>
  <w:style w:type="character" w:styleId="Pagenumber">
    <w:name w:val="page number"/>
    <w:basedOn w:val="DefaultParagraphFont"/>
    <w:qFormat/>
    <w:rsid w:val="00a00aa3"/>
    <w:rPr/>
  </w:style>
  <w:style w:type="character" w:styleId="Annotationreference">
    <w:name w:val="annotation reference"/>
    <w:basedOn w:val="DefaultParagraphFont"/>
    <w:uiPriority w:val="99"/>
    <w:semiHidden/>
    <w:unhideWhenUsed/>
    <w:qFormat/>
    <w:rsid w:val="003040a7"/>
    <w:rPr>
      <w:sz w:val="16"/>
      <w:szCs w:val="16"/>
    </w:rPr>
  </w:style>
  <w:style w:type="character" w:styleId="Style18" w:customStyle="1">
    <w:name w:val="Текст примечания Знак"/>
    <w:basedOn w:val="DefaultParagraphFont"/>
    <w:link w:val="Annotationtext"/>
    <w:uiPriority w:val="99"/>
    <w:semiHidden/>
    <w:qFormat/>
    <w:rsid w:val="003040a7"/>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3040a7"/>
    <w:rPr>
      <w:rFonts w:ascii="Times New Roman" w:hAnsi="Times New Roman" w:eastAsia="Times New Roman" w:cs="Times New Roman"/>
      <w:b/>
      <w:bCs/>
      <w:sz w:val="20"/>
      <w:szCs w:val="20"/>
      <w:lang w:eastAsia="ru-RU"/>
    </w:rPr>
  </w:style>
  <w:style w:type="character" w:styleId="Style20" w:customStyle="1">
    <w:name w:val="Текст сноски Знак"/>
    <w:basedOn w:val="DefaultParagraphFont"/>
    <w:uiPriority w:val="99"/>
    <w:semiHidden/>
    <w:qFormat/>
    <w:rsid w:val="007841b5"/>
    <w:rPr>
      <w:rFonts w:ascii="Times New Roman" w:hAnsi="Times New Roman" w:eastAsia="Times New Roman" w:cs="Times New Roman"/>
      <w:sz w:val="20"/>
      <w:szCs w:val="20"/>
      <w:lang w:eastAsia="ru-RU"/>
    </w:rPr>
  </w:style>
  <w:style w:type="character" w:styleId="Style21" w:customStyle="1">
    <w:name w:val="Привязка сноски"/>
    <w:rPr>
      <w:vertAlign w:val="superscript"/>
    </w:rPr>
  </w:style>
  <w:style w:type="character" w:styleId="FootnoteCharacters" w:customStyle="1">
    <w:name w:val="Footnote Characters"/>
    <w:basedOn w:val="DefaultParagraphFont"/>
    <w:uiPriority w:val="99"/>
    <w:semiHidden/>
    <w:unhideWhenUsed/>
    <w:qFormat/>
    <w:rsid w:val="007841b5"/>
    <w:rPr>
      <w:vertAlign w:val="superscript"/>
    </w:rPr>
  </w:style>
  <w:style w:type="character" w:styleId="Style22" w:customStyle="1">
    <w:name w:val="Посещённая гиперссылка"/>
    <w:basedOn w:val="DefaultParagraphFont"/>
    <w:uiPriority w:val="99"/>
    <w:semiHidden/>
    <w:unhideWhenUsed/>
    <w:rsid w:val="001c57d9"/>
    <w:rPr>
      <w:color w:val="800080" w:themeColor="followedHyperlink"/>
      <w:u w:val="single"/>
    </w:rPr>
  </w:style>
  <w:style w:type="character" w:styleId="FontStyle21" w:customStyle="1">
    <w:name w:val="Font Style21"/>
    <w:qFormat/>
    <w:rPr>
      <w:rFonts w:ascii="Times New Roman" w:hAnsi="Times New Roman" w:cs="Times New Roman"/>
      <w:sz w:val="24"/>
      <w:szCs w:val="24"/>
    </w:rPr>
  </w:style>
  <w:style w:type="paragraph" w:styleId="Style23" w:customStyle="1">
    <w:name w:val="Заголовок"/>
    <w:basedOn w:val="Normal"/>
    <w:next w:val="Style24"/>
    <w:qFormat/>
    <w:pPr>
      <w:keepNext w:val="true"/>
      <w:spacing w:before="240" w:after="120"/>
    </w:pPr>
    <w:rPr>
      <w:rFonts w:ascii="Liberation Sans" w:hAnsi="Liberation Sans" w:eastAsia="Microsoft YaHei" w:cs="Lucida Sans"/>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Lucida Sans"/>
    </w:rPr>
  </w:style>
  <w:style w:type="paragraph" w:styleId="Style26">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Lucida Sans"/>
      <w:lang w:val="zxx" w:eastAsia="zxx" w:bidi="zxx"/>
    </w:rPr>
  </w:style>
  <w:style w:type="paragraph" w:styleId="Caption">
    <w:name w:val="caption"/>
    <w:basedOn w:val="Normal"/>
    <w:qFormat/>
    <w:pPr>
      <w:suppressLineNumbers/>
      <w:spacing w:before="120" w:after="120"/>
    </w:pPr>
    <w:rPr>
      <w:rFonts w:cs="Lucida Sans"/>
      <w:i/>
      <w:iCs/>
    </w:rPr>
  </w:style>
  <w:style w:type="paragraph" w:styleId="Indexheading">
    <w:name w:val="index heading"/>
    <w:basedOn w:val="Normal"/>
    <w:qFormat/>
    <w:pPr>
      <w:suppressLineNumbers/>
    </w:pPr>
    <w:rPr>
      <w:rFonts w:cs="Lucida Sans"/>
    </w:rPr>
  </w:style>
  <w:style w:type="paragraph" w:styleId="ConsPlusNormal" w:customStyle="1">
    <w:name w:val="ConsPlusNormal"/>
    <w:qFormat/>
    <w:rsid w:val="00606d67"/>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14"/>
    <w:uiPriority w:val="99"/>
    <w:semiHidden/>
    <w:unhideWhenUsed/>
    <w:qFormat/>
    <w:rsid w:val="00b90e59"/>
    <w:pPr/>
    <w:rPr>
      <w:rFonts w:ascii="Tahoma" w:hAnsi="Tahoma" w:cs="Tahoma"/>
      <w:sz w:val="16"/>
      <w:szCs w:val="16"/>
    </w:rPr>
  </w:style>
  <w:style w:type="paragraph" w:styleId="ConsPlusTitle" w:customStyle="1">
    <w:name w:val="ConsPlusTitle"/>
    <w:qFormat/>
    <w:rsid w:val="004020d6"/>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ru-RU" w:bidi="ar-SA"/>
    </w:rPr>
  </w:style>
  <w:style w:type="paragraph" w:styleId="ListParagraph">
    <w:name w:val="List Paragraph"/>
    <w:basedOn w:val="Normal"/>
    <w:uiPriority w:val="34"/>
    <w:qFormat/>
    <w:rsid w:val="009f6cc1"/>
    <w:pPr>
      <w:spacing w:before="0" w:after="0"/>
      <w:ind w:left="720" w:hanging="0"/>
      <w:contextualSpacing/>
    </w:pPr>
    <w:rPr/>
  </w:style>
  <w:style w:type="paragraph" w:styleId="Style28" w:customStyle="1">
    <w:name w:val="Колонтитул"/>
    <w:basedOn w:val="Normal"/>
    <w:qFormat/>
    <w:pPr/>
    <w:rPr/>
  </w:style>
  <w:style w:type="paragraph" w:styleId="Style29">
    <w:name w:val="Header"/>
    <w:basedOn w:val="Normal"/>
    <w:link w:val="Style15"/>
    <w:unhideWhenUsed/>
    <w:rsid w:val="00923f93"/>
    <w:pPr>
      <w:tabs>
        <w:tab w:val="clear" w:pos="708"/>
        <w:tab w:val="center" w:pos="4677" w:leader="none"/>
        <w:tab w:val="right" w:pos="9355" w:leader="none"/>
      </w:tabs>
    </w:pPr>
    <w:rPr/>
  </w:style>
  <w:style w:type="paragraph" w:styleId="Style30">
    <w:name w:val="Footer"/>
    <w:basedOn w:val="Normal"/>
    <w:link w:val="Style16"/>
    <w:uiPriority w:val="99"/>
    <w:unhideWhenUsed/>
    <w:rsid w:val="00923f93"/>
    <w:pPr>
      <w:tabs>
        <w:tab w:val="clear" w:pos="708"/>
        <w:tab w:val="center" w:pos="4677" w:leader="none"/>
        <w:tab w:val="right" w:pos="9355" w:leader="none"/>
      </w:tabs>
    </w:pPr>
    <w:rPr/>
  </w:style>
  <w:style w:type="paragraph" w:styleId="ConsNormal" w:customStyle="1">
    <w:name w:val="ConsNormal"/>
    <w:qFormat/>
    <w:rsid w:val="00a71815"/>
    <w:pPr>
      <w:widowControl w:val="false"/>
      <w:suppressAutoHyphens w:val="true"/>
      <w:bidi w:val="0"/>
      <w:spacing w:before="0" w:after="0"/>
      <w:ind w:right="19772" w:firstLine="720"/>
      <w:jc w:val="left"/>
    </w:pPr>
    <w:rPr>
      <w:rFonts w:ascii="Arial" w:hAnsi="Arial" w:eastAsia="Times New Roman" w:cs="Arial"/>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3040a7"/>
    <w:pPr/>
    <w:rPr>
      <w:sz w:val="20"/>
      <w:szCs w:val="20"/>
    </w:rPr>
  </w:style>
  <w:style w:type="paragraph" w:styleId="Annotationsubject">
    <w:name w:val="annotation subject"/>
    <w:basedOn w:val="Annotationtext"/>
    <w:next w:val="Annotationtext"/>
    <w:link w:val="Style19"/>
    <w:uiPriority w:val="99"/>
    <w:semiHidden/>
    <w:unhideWhenUsed/>
    <w:qFormat/>
    <w:rsid w:val="003040a7"/>
    <w:pPr/>
    <w:rPr>
      <w:b/>
      <w:bCs/>
    </w:rPr>
  </w:style>
  <w:style w:type="paragraph" w:styleId="Revision">
    <w:name w:val="Revision"/>
    <w:uiPriority w:val="99"/>
    <w:semiHidden/>
    <w:qFormat/>
    <w:rsid w:val="00af7586"/>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Formattext" w:customStyle="1">
    <w:name w:val="formattext"/>
    <w:basedOn w:val="Normal"/>
    <w:qFormat/>
    <w:rsid w:val="001a66cf"/>
    <w:pPr>
      <w:spacing w:beforeAutospacing="1" w:afterAutospacing="1"/>
    </w:pPr>
    <w:rPr/>
  </w:style>
  <w:style w:type="paragraph" w:styleId="Style31">
    <w:name w:val="Footnote Text"/>
    <w:basedOn w:val="Normal"/>
    <w:link w:val="Style20"/>
    <w:uiPriority w:val="99"/>
    <w:semiHidden/>
    <w:unhideWhenUsed/>
    <w:rsid w:val="007841b5"/>
    <w:pPr/>
    <w:rPr>
      <w:sz w:val="20"/>
      <w:szCs w:val="20"/>
    </w:rPr>
  </w:style>
  <w:style w:type="paragraph" w:styleId="ConsPlusNonformat" w:customStyle="1">
    <w:name w:val="ConsPlusNonformat"/>
    <w:uiPriority w:val="99"/>
    <w:qFormat/>
    <w:rsid w:val="00370763"/>
    <w:pPr>
      <w:widowControl/>
      <w:suppressAutoHyphens w:val="true"/>
      <w:bidi w:val="0"/>
      <w:spacing w:before="0" w:after="0"/>
      <w:jc w:val="left"/>
    </w:pPr>
    <w:rPr>
      <w:rFonts w:ascii="Courier New" w:hAnsi="Courier New" w:eastAsia="Calibri" w:cs="Courier New" w:eastAsiaTheme="minorHAnsi"/>
      <w:color w:val="auto"/>
      <w:kern w:val="0"/>
      <w:sz w:val="20"/>
      <w:szCs w:val="20"/>
      <w:lang w:val="ru-RU" w:eastAsia="en-US" w:bidi="ar-SA"/>
    </w:rPr>
  </w:style>
  <w:style w:type="paragraph" w:styleId="NormalWeb">
    <w:name w:val="Normal (Web)"/>
    <w:basedOn w:val="Normal"/>
    <w:uiPriority w:val="99"/>
    <w:semiHidden/>
    <w:unhideWhenUsed/>
    <w:qFormat/>
    <w:rsid w:val="00072776"/>
    <w:pPr/>
    <w:rPr/>
  </w:style>
  <w:style w:type="paragraph" w:styleId="Style32" w:customStyle="1">
    <w:name w:val="Содержимое врезки"/>
    <w:basedOn w:val="Normal"/>
    <w:qFormat/>
    <w:pPr/>
    <w:rPr/>
  </w:style>
  <w:style w:type="paragraph" w:styleId="BlockText">
    <w:name w:val="Block Text"/>
    <w:basedOn w:val="Normal"/>
    <w:qFormat/>
    <w:pPr>
      <w:ind w:left="142" w:right="452" w:hanging="0"/>
      <w:jc w:val="both"/>
    </w:pPr>
    <w:rPr>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e">
    <w:name w:val="Table Grid"/>
    <w:basedOn w:val="a1"/>
    <w:uiPriority w:val="59"/>
    <w:rsid w:val="00691e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
    <w:name w:val="Сетка таблицы2"/>
    <w:basedOn w:val="a1"/>
    <w:uiPriority w:val="59"/>
    <w:rsid w:val="003a1a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192E6FF94D1DAB37EE1C9D36B1422ACE50C03B913581193AEF7CC1A99242oBG" TargetMode="External"/><Relationship Id="rId4" Type="http://schemas.openxmlformats.org/officeDocument/2006/relationships/hyperlink" Target="consultantplus://offline/ref=192E6FF94D1DAB37EE1C9D36B1422ACE50C03B913C8B193AEF7CC1A99242oBG" TargetMode="External"/><Relationship Id="rId5" Type="http://schemas.openxmlformats.org/officeDocument/2006/relationships/hyperlink" Target="consultantplus://offline/ref=192E6FF94D1DAB37EE1C9D36B1422ACE50C03A95318A193AEF7CC1A99242oBG" TargetMode="External"/><Relationship Id="rId6" Type="http://schemas.openxmlformats.org/officeDocument/2006/relationships/hyperlink" Target="consultantplus://offline/ref=D5A0EE41817B2FB2C3BB28C0B1B3D33B194E75B9F83C98FDD95781B76D82E29919696F7B376463B5M5v6E" TargetMode="External"/><Relationship Id="rId7" Type="http://schemas.openxmlformats.org/officeDocument/2006/relationships/hyperlink" Target="consultantplus://offline/ref=D5A0EE41817B2FB2C3BB28C0B1B3D33B194E75B9F83C98FDD95781B76D82E29919696F7B376462BDM5v5E" TargetMode="External"/><Relationship Id="rId8" Type="http://schemas.openxmlformats.org/officeDocument/2006/relationships/hyperlink" Target="https://go-kruf.midural.ru/article/show/id/10257" TargetMode="External"/><Relationship Id="rId9" Type="http://schemas.openxmlformats.org/officeDocument/2006/relationships/hyperlink" Target="consultantplus://offline/ref=8A43A861FF2B72E05CABBA7F7E14FBC6E672B48B9BFF9C8DC8E75226F8890E7241C2AC772D31149C39110E3E4A6E570576D55F408733t0K" TargetMode="External"/><Relationship Id="rId10" Type="http://schemas.openxmlformats.org/officeDocument/2006/relationships/hyperlink" Target="consultantplus://offline/ref=AD1F39E06A941216EDA19B954F779CD934D0E17C141829CFDBBEF3A7D83FCF9790F6170E0317D24CDAEE64CA67D5CB10FBF1C9390C2BZ1I" TargetMode="External"/><Relationship Id="rId11" Type="http://schemas.openxmlformats.org/officeDocument/2006/relationships/hyperlink" Target="consultantplus://offline/ref=AD1F39E06A941216EDA19B954F779CD934D0E17C141829CFDBBEF3A7D83FCF9790F6170A0B1BDC13DFFB75926ADCDC0EFFEBD53B0DB928ZBI" TargetMode="External"/><Relationship Id="rId12" Type="http://schemas.openxmlformats.org/officeDocument/2006/relationships/hyperlink" Target="consultantplus://offline/ref=AD1F39E06A941216EDA19B954F779CD934D0E0741D1929CFDBBEF3A7D83FCF9790F617090C1BD113DFFB75926ADCDC0EFFEBD53B0DB928ZBI" TargetMode="External"/><Relationship Id="rId13" Type="http://schemas.openxmlformats.org/officeDocument/2006/relationships/hyperlink" Target="consultantplus://offline/ref=AD1F39E06A941216EDA19B954F779CD934D0E17C141829CFDBBEF3A7D83FCF9790F6170A0B1BDC13DFFB75926ADCDC0EFFEBD53B0DB928ZBI" TargetMode="External"/><Relationship Id="rId14" Type="http://schemas.openxmlformats.org/officeDocument/2006/relationships/hyperlink" Target="consultantplus://offline/ref=AD1F39E06A941216EDA19B954F779CD934D0E17C141829CFDBBEF3A7D83FCF9790F6170D0E10D24CDAEE64CA67D5CB10FBF1C9390C2BZ1I" TargetMode="External"/><Relationship Id="rId15" Type="http://schemas.openxmlformats.org/officeDocument/2006/relationships/hyperlink" Target="consultantplus://offline/ref=AD1F39E06A941216EDA19B954F779CD934D0E17C141829CFDBBEF3A7D83FCF9790F6170D0A11D24CDAEE64CA67D5CB10FBF1C9390C2BZ1I" TargetMode="External"/><Relationship Id="rId16" Type="http://schemas.openxmlformats.org/officeDocument/2006/relationships/hyperlink" Target="consultantplus://offline/ref=AD1F39E06A941216EDA19B954F779CD934D0E17C141829CFDBBEF3A7D83FCF9790F6170D0A13D24CDAEE64CA67D5CB10FBF1C9390C2BZ1I" TargetMode="External"/><Relationship Id="rId17" Type="http://schemas.openxmlformats.org/officeDocument/2006/relationships/hyperlink" Target="consultantplus://offline/ref=AD1F39E06A941216EDA19B954F779CD934D0E17C141829CFDBBEF3A7D83FCF9790F6170D0912D24CDAEE64CA67D5CB10FBF1C9390C2BZ1I" TargetMode="External"/><Relationship Id="rId18" Type="http://schemas.openxmlformats.org/officeDocument/2006/relationships/hyperlink" Target="consultantplus://offline/ref=AD1F39E06A941216EDA19B954F779CD934D0E17C141829CFDBBEF3A7D83FCF9790F617030D12D24CDAEE64CA67D5CB10FBF1C9390C2BZ1I" TargetMode="External"/><Relationship Id="rId19" Type="http://schemas.openxmlformats.org/officeDocument/2006/relationships/hyperlink" Target="consultantplus://offline/ref=AD1F39E06A941216EDA19B954F779CD936D9E1721E1C29CFDBBEF3A7D83FCF9790F6170A0B12D9198BA165962389D810F6F1CB3D13BA82B026Z6I" TargetMode="External"/><Relationship Id="rId20" Type="http://schemas.openxmlformats.org/officeDocument/2006/relationships/hyperlink" Target="consultantplus://offline/ref=AD1F39E06A941216EDA19B954F779CD934D0E17C141829CFDBBEF3A7D83FCF9790F6170E0317D24CDAEE64CA67D5CB10FBF1C9390C2BZ1I" TargetMode="External"/><Relationship Id="rId21" Type="http://schemas.openxmlformats.org/officeDocument/2006/relationships/hyperlink" Target="consultantplus://offline/ref=AD1F39E06A941216EDA19B954F779CD934D0E17C141829CFDBBEF3A7D83FCF9790F6170A0C12D013DFFB75926ADCDC0EFFEBD53B0DB928ZBI" TargetMode="External"/><Relationship Id="rId22" Type="http://schemas.openxmlformats.org/officeDocument/2006/relationships/hyperlink" Target="consultantplus://offline/ref=AD1F39E06A941216EDA19B954F779CD934D0E071181E29CFDBBEF3A7D83FCF9782F64F060B1BC7188FB433C7662DZ5I" TargetMode="External"/><Relationship Id="rId23" Type="http://schemas.openxmlformats.org/officeDocument/2006/relationships/hyperlink" Target="consultantplus://offline/ref=AD1F39E06A941216EDA19B954F779CD934D1E57C1F1A29CFDBBEF3A7D83FCF9790F6170A0B12DA1C8DA165962389D810F6F1CB3D13BA82B026Z6I" TargetMode="External"/><Relationship Id="rId24" Type="http://schemas.openxmlformats.org/officeDocument/2006/relationships/hyperlink" Target="consultantplus://offline/ref=AD1F39E06A941216EDA19B954F779CD934D1E57C1F1A29CFDBBEF3A7D83FCF9790F6170A0B12D81B83A165962389D810F6F1CB3D13BA82B026Z6I" TargetMode="External"/><Relationship Id="rId25" Type="http://schemas.openxmlformats.org/officeDocument/2006/relationships/hyperlink" Target="consultantplus://offline/ref=C3725B4BEF4958137469CEB10F5BB9720FC952F134BF89D0871B02AD5DF5D5A262417D2EpEy1I" TargetMode="External"/><Relationship Id="rId26" Type="http://schemas.openxmlformats.org/officeDocument/2006/relationships/hyperlink" Target="consultantplus://offline/ref=C3725B4BEF4958137469CEB10F5BB9720FC952F134BF89D0871B02AD5DF5D5A262417D2EpEy1I" TargetMode="External"/><Relationship Id="rId27" Type="http://schemas.openxmlformats.org/officeDocument/2006/relationships/hyperlink" Target="consultantplus://offline/ref=C3725B4BEF4958137469CEB10F5BB9720FC952F134BF89D0871B02AD5DF5D5A262417D2EpEy1I" TargetMode="External"/><Relationship Id="rId28" Type="http://schemas.openxmlformats.org/officeDocument/2006/relationships/hyperlink" Target="http://mfc66.ru/" TargetMode="External"/><Relationship Id="rId29" Type="http://schemas.openxmlformats.org/officeDocument/2006/relationships/hyperlink" Target="http://dis.midural.ru/" TargetMode="External"/><Relationship Id="rId30" Type="http://schemas.openxmlformats.org/officeDocument/2006/relationships/hyperlink" Target="http://www.gosuslugi.ru/" TargetMode="External"/><Relationship Id="rId31" Type="http://schemas.openxmlformats.org/officeDocument/2006/relationships/header" Target="header1.xml"/><Relationship Id="rId32" Type="http://schemas.openxmlformats.org/officeDocument/2006/relationships/header" Target="header2.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5B43-7CC9-47F1-9B22-8776827D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LibreOffice/7.3.6.2$Windows_X86_64 LibreOffice_project/c28ca90fd6e1a19e189fc16c05f8f8924961e12e</Application>
  <AppVersion>15.0000</AppVersion>
  <Pages>38</Pages>
  <Words>10869</Words>
  <Characters>85787</Characters>
  <CharactersWithSpaces>96663</CharactersWithSpaces>
  <Paragraphs>403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2022-12-21T03:47:00Z</dcterms:created>
  <dc:creator>Панова Т.В.</dc:creator>
  <dc:description/>
  <dc:language>ru-RU</dc:language>
  <cp:lastModifiedBy/>
  <cp:lastPrinted>2022-12-30T09:01:43Z</cp:lastPrinted>
  <dcterms:modified xsi:type="dcterms:W3CDTF">2023-02-16T15:14:45Z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